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1AE" w:rsidRPr="00BD3671" w:rsidRDefault="008441AE" w:rsidP="008441AE">
      <w:pPr>
        <w:pStyle w:val="ArticleTitle"/>
        <w:jc w:val="center"/>
        <w:rPr>
          <w:rFonts w:ascii="Palatino Linotype" w:hAnsi="Palatino Linotype"/>
          <w:color w:val="1F3864" w:themeColor="accent5" w:themeShade="80"/>
          <w:szCs w:val="36"/>
        </w:rPr>
      </w:pPr>
      <w:r w:rsidRPr="00BD3671">
        <w:rPr>
          <w:rFonts w:ascii="Palatino Linotype" w:hAnsi="Palatino Linotype"/>
          <w:color w:val="1F3864" w:themeColor="accent5" w:themeShade="80"/>
          <w:szCs w:val="36"/>
        </w:rPr>
        <w:t>The title of the paper</w:t>
      </w:r>
    </w:p>
    <w:p w:rsidR="008441AE" w:rsidRDefault="008441AE" w:rsidP="008441AE">
      <w:pPr>
        <w:pStyle w:val="Author"/>
        <w:jc w:val="center"/>
        <w:rPr>
          <w:rFonts w:ascii="Palatino Linotype" w:hAnsi="Palatino Linotype"/>
          <w:sz w:val="24"/>
          <w:szCs w:val="24"/>
          <w:vertAlign w:val="superscript"/>
        </w:rPr>
      </w:pPr>
      <w:r w:rsidRPr="00FB63A6">
        <w:rPr>
          <w:rFonts w:ascii="Palatino Linotype" w:hAnsi="Palatino Linotype"/>
          <w:sz w:val="24"/>
          <w:szCs w:val="24"/>
        </w:rPr>
        <w:t>First Author</w:t>
      </w:r>
      <w:r w:rsidRPr="00FB63A6">
        <w:rPr>
          <w:rFonts w:ascii="Palatino Linotype" w:hAnsi="Palatino Linotype"/>
          <w:sz w:val="24"/>
          <w:szCs w:val="24"/>
          <w:vertAlign w:val="superscript"/>
        </w:rPr>
        <w:t>1</w:t>
      </w:r>
      <w:r w:rsidRPr="00FB63A6">
        <w:rPr>
          <w:rFonts w:ascii="Palatino Linotype" w:hAnsi="Palatino Linotype"/>
          <w:sz w:val="24"/>
          <w:szCs w:val="24"/>
        </w:rPr>
        <w:t>, Second Author</w:t>
      </w:r>
      <w:r>
        <w:rPr>
          <w:rFonts w:ascii="Palatino Linotype" w:hAnsi="Palatino Linotype"/>
          <w:sz w:val="24"/>
          <w:szCs w:val="24"/>
          <w:vertAlign w:val="superscript"/>
        </w:rPr>
        <w:t>1</w:t>
      </w:r>
      <w:r w:rsidRPr="00FB63A6">
        <w:rPr>
          <w:rFonts w:ascii="Palatino Linotype" w:hAnsi="Palatino Linotype"/>
          <w:sz w:val="24"/>
          <w:szCs w:val="24"/>
        </w:rPr>
        <w:t>, Third Author</w:t>
      </w:r>
      <w:r>
        <w:rPr>
          <w:rFonts w:ascii="Palatino Linotype" w:hAnsi="Palatino Linotype"/>
          <w:sz w:val="24"/>
          <w:szCs w:val="24"/>
          <w:vertAlign w:val="superscript"/>
        </w:rPr>
        <w:t>2</w:t>
      </w:r>
    </w:p>
    <w:p w:rsidR="008441AE" w:rsidRPr="0026525C" w:rsidRDefault="008441AE" w:rsidP="008441AE">
      <w:pPr>
        <w:pStyle w:val="Author"/>
        <w:spacing w:after="0"/>
        <w:jc w:val="center"/>
        <w:rPr>
          <w:rFonts w:ascii="Palatino Linotype" w:hAnsi="Palatino Linotype"/>
          <w:b w:val="0"/>
          <w:sz w:val="20"/>
          <w:szCs w:val="20"/>
        </w:rPr>
      </w:pPr>
      <w:r w:rsidRPr="00614A5E">
        <w:rPr>
          <w:rFonts w:ascii="Palatino Linotype" w:hAnsi="Palatino Linotype"/>
          <w:b w:val="0"/>
          <w:sz w:val="20"/>
          <w:szCs w:val="20"/>
          <w:vertAlign w:val="superscript"/>
        </w:rPr>
        <w:t>1</w:t>
      </w:r>
      <w:r w:rsidRPr="0026525C">
        <w:rPr>
          <w:rFonts w:ascii="Palatino Linotype" w:hAnsi="Palatino Linotype"/>
          <w:b w:val="0"/>
          <w:sz w:val="20"/>
          <w:szCs w:val="20"/>
        </w:rPr>
        <w:t>Author Affiliation, Department/Faculty/Unit,</w:t>
      </w:r>
    </w:p>
    <w:p w:rsidR="008441AE" w:rsidRPr="0026525C" w:rsidRDefault="008441AE" w:rsidP="008441AE">
      <w:pPr>
        <w:pStyle w:val="Author"/>
        <w:spacing w:after="0"/>
        <w:jc w:val="center"/>
        <w:rPr>
          <w:rFonts w:ascii="Palatino Linotype" w:hAnsi="Palatino Linotype"/>
          <w:b w:val="0"/>
          <w:sz w:val="20"/>
          <w:szCs w:val="20"/>
        </w:rPr>
      </w:pPr>
      <w:r w:rsidRPr="0026525C">
        <w:rPr>
          <w:rFonts w:ascii="Palatino Linotype" w:hAnsi="Palatino Linotype"/>
          <w:b w:val="0"/>
          <w:sz w:val="20"/>
          <w:szCs w:val="20"/>
        </w:rPr>
        <w:t>Organization/Institution Address, City, Postcode,Country</w:t>
      </w:r>
    </w:p>
    <w:p w:rsidR="008441AE" w:rsidRPr="0026525C" w:rsidRDefault="008441AE" w:rsidP="008441AE">
      <w:pPr>
        <w:pStyle w:val="Author"/>
        <w:spacing w:after="0"/>
        <w:jc w:val="center"/>
        <w:rPr>
          <w:rFonts w:ascii="Palatino Linotype" w:hAnsi="Palatino Linotype"/>
          <w:b w:val="0"/>
          <w:sz w:val="20"/>
          <w:szCs w:val="20"/>
        </w:rPr>
      </w:pPr>
      <w:r w:rsidRPr="00614A5E">
        <w:rPr>
          <w:rFonts w:ascii="Palatino Linotype" w:hAnsi="Palatino Linotype"/>
          <w:b w:val="0"/>
          <w:sz w:val="20"/>
          <w:szCs w:val="20"/>
          <w:vertAlign w:val="superscript"/>
        </w:rPr>
        <w:t>2</w:t>
      </w:r>
      <w:r w:rsidRPr="0026525C">
        <w:rPr>
          <w:rFonts w:ascii="Palatino Linotype" w:hAnsi="Palatino Linotype"/>
          <w:b w:val="0"/>
          <w:sz w:val="20"/>
          <w:szCs w:val="20"/>
        </w:rPr>
        <w:t>Author Affiliation, Department/Faculty/Unit,</w:t>
      </w:r>
    </w:p>
    <w:p w:rsidR="008441AE" w:rsidRPr="0026525C" w:rsidRDefault="008441AE" w:rsidP="008441AE">
      <w:pPr>
        <w:pStyle w:val="Author"/>
        <w:spacing w:after="0"/>
        <w:jc w:val="center"/>
        <w:rPr>
          <w:rFonts w:ascii="Palatino Linotype" w:hAnsi="Palatino Linotype"/>
          <w:b w:val="0"/>
          <w:sz w:val="20"/>
          <w:szCs w:val="20"/>
        </w:rPr>
      </w:pPr>
      <w:r w:rsidRPr="0026525C">
        <w:rPr>
          <w:rFonts w:ascii="Palatino Linotype" w:hAnsi="Palatino Linotype"/>
          <w:b w:val="0"/>
          <w:sz w:val="20"/>
          <w:szCs w:val="20"/>
        </w:rPr>
        <w:t>Organization/Institution Address, City, Postcode,Country</w:t>
      </w:r>
    </w:p>
    <w:p w:rsidR="008441AE" w:rsidRPr="00FB63A6" w:rsidRDefault="008441AE" w:rsidP="00985397">
      <w:pPr>
        <w:spacing w:after="0"/>
        <w:jc w:val="center"/>
        <w:rPr>
          <w:rFonts w:ascii="Palatino Linotype" w:hAnsi="Palatino Linotype"/>
          <w:sz w:val="20"/>
          <w:szCs w:val="20"/>
        </w:rPr>
      </w:pPr>
    </w:p>
    <w:p w:rsidR="008441AE" w:rsidRDefault="008441AE" w:rsidP="008441AE">
      <w:pPr>
        <w:jc w:val="center"/>
        <w:rPr>
          <w:rFonts w:ascii="Palatino Linotype" w:hAnsi="Palatino Linotype"/>
          <w:sz w:val="20"/>
          <w:szCs w:val="20"/>
        </w:rPr>
      </w:pPr>
      <w:r w:rsidRPr="00FB63A6">
        <w:rPr>
          <w:rFonts w:ascii="Palatino Linotype" w:hAnsi="Palatino Linotype"/>
          <w:sz w:val="20"/>
          <w:szCs w:val="20"/>
        </w:rPr>
        <w:t>*Corresponding Author</w:t>
      </w:r>
      <w:r>
        <w:rPr>
          <w:rFonts w:ascii="Palatino Linotype" w:hAnsi="Palatino Linotype"/>
          <w:sz w:val="20"/>
          <w:szCs w:val="20"/>
        </w:rPr>
        <w:t xml:space="preserve"> email</w:t>
      </w:r>
      <w:r w:rsidRPr="00FB63A6">
        <w:rPr>
          <w:rFonts w:ascii="Palatino Linotype" w:hAnsi="Palatino Linotype"/>
          <w:sz w:val="20"/>
          <w:szCs w:val="20"/>
        </w:rPr>
        <w:t xml:space="preserve">: </w:t>
      </w:r>
      <w:hyperlink r:id="rId7" w:history="1">
        <w:r w:rsidRPr="005C0F65">
          <w:rPr>
            <w:rStyle w:val="Hyperlink"/>
            <w:rFonts w:ascii="Palatino Linotype" w:hAnsi="Palatino Linotype"/>
            <w:sz w:val="20"/>
            <w:szCs w:val="20"/>
          </w:rPr>
          <w:t>email@email.com</w:t>
        </w:r>
      </w:hyperlink>
      <w:r>
        <w:rPr>
          <w:rFonts w:ascii="Palatino Linotype" w:hAnsi="Palatino Linotype"/>
          <w:sz w:val="20"/>
          <w:szCs w:val="20"/>
        </w:rPr>
        <w:t xml:space="preserve"> </w:t>
      </w:r>
    </w:p>
    <w:p w:rsidR="008441AE" w:rsidRPr="00FB63A6" w:rsidRDefault="005C63BD" w:rsidP="008441AE">
      <w:pPr>
        <w:spacing w:after="240"/>
        <w:jc w:val="center"/>
        <w:rPr>
          <w:rFonts w:ascii="Palatino Linotype" w:hAnsi="Palatino Linotype"/>
          <w:sz w:val="20"/>
          <w:szCs w:val="20"/>
        </w:rPr>
      </w:pPr>
      <w:r>
        <w:rPr>
          <w:rFonts w:ascii="Palatino Linotype" w:hAnsi="Palatino Linotype"/>
          <w:sz w:val="20"/>
          <w:szCs w:val="20"/>
        </w:rPr>
        <w:t xml:space="preserve"> </w:t>
      </w:r>
    </w:p>
    <w:tbl>
      <w:tblPr>
        <w:tblStyle w:val="LightShading"/>
        <w:tblW w:w="0" w:type="auto"/>
        <w:tblLook w:val="06A0" w:firstRow="1" w:lastRow="0" w:firstColumn="1" w:lastColumn="0" w:noHBand="1" w:noVBand="1"/>
      </w:tblPr>
      <w:tblGrid>
        <w:gridCol w:w="1800"/>
        <w:gridCol w:w="7560"/>
      </w:tblGrid>
      <w:tr w:rsidR="008441AE" w:rsidRPr="00FB63A6" w:rsidTr="00D07110">
        <w:trPr>
          <w:cnfStyle w:val="100000000000" w:firstRow="1" w:lastRow="0" w:firstColumn="0" w:lastColumn="0" w:oddVBand="0" w:evenVBand="0" w:oddHBand="0" w:evenHBand="0" w:firstRowFirstColumn="0" w:firstRowLastColumn="0" w:lastRowFirstColumn="0" w:lastRowLastColumn="0"/>
          <w:trHeight w:val="2482"/>
        </w:trPr>
        <w:tc>
          <w:tcPr>
            <w:cnfStyle w:val="001000000000" w:firstRow="0" w:lastRow="0" w:firstColumn="1" w:lastColumn="0" w:oddVBand="0" w:evenVBand="0" w:oddHBand="0" w:evenHBand="0" w:firstRowFirstColumn="0" w:firstRowLastColumn="0" w:lastRowFirstColumn="0" w:lastRowLastColumn="0"/>
            <w:tcW w:w="1818" w:type="dxa"/>
          </w:tcPr>
          <w:p w:rsidR="008441AE" w:rsidRPr="00633600" w:rsidRDefault="008441AE" w:rsidP="00D07110">
            <w:pPr>
              <w:jc w:val="both"/>
              <w:rPr>
                <w:rFonts w:ascii="Palatino Linotype" w:hAnsi="Palatino Linotype"/>
                <w:bCs w:val="0"/>
                <w:color w:val="1F3864" w:themeColor="accent5" w:themeShade="80"/>
                <w:lang w:val="pt-BR"/>
              </w:rPr>
            </w:pPr>
            <w:r>
              <w:rPr>
                <w:rFonts w:ascii="Palatino Linotype" w:hAnsi="Palatino Linotype"/>
                <w:bCs w:val="0"/>
                <w:color w:val="1F3864" w:themeColor="accent5" w:themeShade="80"/>
                <w:lang w:val="pt-BR"/>
              </w:rPr>
              <w:t>Article inf</w:t>
            </w:r>
            <w:r w:rsidRPr="00633600">
              <w:rPr>
                <w:rFonts w:ascii="Palatino Linotype" w:hAnsi="Palatino Linotype"/>
                <w:bCs w:val="0"/>
                <w:color w:val="1F3864" w:themeColor="accent5" w:themeShade="80"/>
                <w:lang w:val="pt-BR"/>
              </w:rPr>
              <w:t>o</w:t>
            </w:r>
          </w:p>
          <w:p w:rsidR="008441AE" w:rsidRPr="00633600" w:rsidRDefault="008441AE" w:rsidP="00D07110">
            <w:pPr>
              <w:jc w:val="both"/>
              <w:rPr>
                <w:rFonts w:ascii="Palatino Linotype" w:hAnsi="Palatino Linotype"/>
                <w:b w:val="0"/>
                <w:bCs w:val="0"/>
                <w:color w:val="000000" w:themeColor="text1"/>
                <w:sz w:val="18"/>
                <w:szCs w:val="18"/>
                <w:lang w:val="pt-BR"/>
              </w:rPr>
            </w:pPr>
            <w:r w:rsidRPr="00633600">
              <w:rPr>
                <w:rFonts w:ascii="Palatino Linotype" w:hAnsi="Palatino Linotype"/>
                <w:b w:val="0"/>
                <w:bCs w:val="0"/>
                <w:color w:val="000000" w:themeColor="text1"/>
                <w:sz w:val="18"/>
                <w:szCs w:val="18"/>
                <w:lang w:val="pt-BR"/>
              </w:rPr>
              <w:t>Date received:</w:t>
            </w:r>
          </w:p>
          <w:p w:rsidR="008441AE" w:rsidRPr="00633600" w:rsidRDefault="008441AE" w:rsidP="00D07110">
            <w:pPr>
              <w:jc w:val="both"/>
              <w:rPr>
                <w:rFonts w:ascii="Palatino Linotype" w:hAnsi="Palatino Linotype"/>
                <w:b w:val="0"/>
                <w:bCs w:val="0"/>
                <w:color w:val="000000" w:themeColor="text1"/>
                <w:sz w:val="18"/>
                <w:szCs w:val="18"/>
                <w:lang w:val="pt-BR"/>
              </w:rPr>
            </w:pPr>
            <w:r w:rsidRPr="00633600">
              <w:rPr>
                <w:rFonts w:ascii="Palatino Linotype" w:hAnsi="Palatino Linotype"/>
                <w:b w:val="0"/>
                <w:bCs w:val="0"/>
                <w:color w:val="000000" w:themeColor="text1"/>
                <w:sz w:val="18"/>
                <w:szCs w:val="18"/>
                <w:lang w:val="pt-BR"/>
              </w:rPr>
              <w:t>Date accepted:</w:t>
            </w:r>
          </w:p>
          <w:p w:rsidR="008441AE" w:rsidRPr="00633600" w:rsidRDefault="008441AE" w:rsidP="00D07110">
            <w:pPr>
              <w:jc w:val="both"/>
              <w:rPr>
                <w:rFonts w:ascii="Palatino Linotype" w:hAnsi="Palatino Linotype"/>
                <w:b w:val="0"/>
                <w:bCs w:val="0"/>
                <w:color w:val="000000" w:themeColor="text1"/>
                <w:sz w:val="18"/>
                <w:szCs w:val="18"/>
                <w:lang w:val="pt-BR"/>
              </w:rPr>
            </w:pPr>
            <w:r w:rsidRPr="00633600">
              <w:rPr>
                <w:rFonts w:ascii="Palatino Linotype" w:hAnsi="Palatino Linotype"/>
                <w:b w:val="0"/>
                <w:bCs w:val="0"/>
                <w:color w:val="000000" w:themeColor="text1"/>
                <w:sz w:val="18"/>
                <w:szCs w:val="18"/>
                <w:lang w:val="pt-BR"/>
              </w:rPr>
              <w:t>Available online:</w:t>
            </w:r>
          </w:p>
          <w:p w:rsidR="008441AE" w:rsidRDefault="008441AE" w:rsidP="00D07110">
            <w:pPr>
              <w:jc w:val="both"/>
              <w:rPr>
                <w:rFonts w:ascii="Palatino Linotype" w:hAnsi="Palatino Linotype"/>
                <w:color w:val="1F3864" w:themeColor="accent5" w:themeShade="80"/>
                <w:lang w:val="pt-BR"/>
              </w:rPr>
            </w:pPr>
          </w:p>
          <w:p w:rsidR="008441AE" w:rsidRDefault="008441AE" w:rsidP="00D07110">
            <w:pPr>
              <w:jc w:val="both"/>
              <w:rPr>
                <w:rFonts w:ascii="Palatino Linotype" w:hAnsi="Palatino Linotype"/>
                <w:sz w:val="20"/>
                <w:szCs w:val="20"/>
                <w:lang w:val="pt-BR"/>
              </w:rPr>
            </w:pPr>
            <w:r w:rsidRPr="00BD3671">
              <w:rPr>
                <w:rFonts w:ascii="Palatino Linotype" w:hAnsi="Palatino Linotype"/>
                <w:color w:val="1F3864" w:themeColor="accent5" w:themeShade="80"/>
                <w:lang w:val="pt-BR"/>
              </w:rPr>
              <w:t>Keywords</w:t>
            </w:r>
            <w:r w:rsidRPr="00FB63A6">
              <w:rPr>
                <w:rFonts w:ascii="Palatino Linotype" w:hAnsi="Palatino Linotype"/>
                <w:sz w:val="20"/>
                <w:szCs w:val="20"/>
                <w:lang w:val="pt-BR"/>
              </w:rPr>
              <w:t xml:space="preserve"> </w:t>
            </w:r>
          </w:p>
          <w:p w:rsidR="008441AE" w:rsidRPr="00633600" w:rsidRDefault="008441AE" w:rsidP="00D07110">
            <w:pPr>
              <w:rPr>
                <w:rFonts w:ascii="Palatino Linotype" w:hAnsi="Palatino Linotype"/>
                <w:b w:val="0"/>
                <w:bCs w:val="0"/>
                <w:color w:val="1F3864" w:themeColor="accent5" w:themeShade="80"/>
                <w:sz w:val="18"/>
                <w:szCs w:val="18"/>
                <w:lang w:val="pt-BR"/>
              </w:rPr>
            </w:pPr>
            <w:r>
              <w:rPr>
                <w:rFonts w:ascii="Palatino Linotype" w:hAnsi="Palatino Linotype"/>
                <w:b w:val="0"/>
                <w:sz w:val="18"/>
                <w:szCs w:val="18"/>
                <w:lang w:val="pt-BR"/>
              </w:rPr>
              <w:t>keywords is usually 4-6</w:t>
            </w:r>
          </w:p>
        </w:tc>
        <w:tc>
          <w:tcPr>
            <w:tcW w:w="7758" w:type="dxa"/>
          </w:tcPr>
          <w:p w:rsidR="008441AE" w:rsidRDefault="008441AE" w:rsidP="00D07110">
            <w:pPr>
              <w:spacing w:after="8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BD3671">
              <w:rPr>
                <w:rFonts w:ascii="Palatino Linotype" w:hAnsi="Palatino Linotype"/>
                <w:color w:val="1F3864" w:themeColor="accent5" w:themeShade="80"/>
                <w:lang w:val="pt-BR"/>
              </w:rPr>
              <w:t>Abstract</w:t>
            </w:r>
            <w:r w:rsidRPr="00FB63A6">
              <w:rPr>
                <w:rFonts w:ascii="Palatino Linotype" w:hAnsi="Palatino Linotype"/>
                <w:sz w:val="20"/>
                <w:szCs w:val="20"/>
              </w:rPr>
              <w:t xml:space="preserve"> </w:t>
            </w:r>
          </w:p>
          <w:p w:rsidR="008441AE" w:rsidRPr="00633600" w:rsidRDefault="008441AE" w:rsidP="00D07110">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633600">
              <w:rPr>
                <w:rFonts w:ascii="Palatino Linotype" w:hAnsi="Palatino Linotype"/>
                <w:b w:val="0"/>
                <w:sz w:val="20"/>
                <w:szCs w:val="20"/>
              </w:rPr>
              <w:t>This abstract should not exceed 300 words and follow a clear, four-part structure. It should begin by providing a brief background and stating the research problem, followed by a summary of the methods used in the study. The abstract should then present the most significant results and conclude by explaining the main takeaways and their broader implications for the field. It is crucial that the abstract does not contain any citations, as it must stand alone as a complete overview of the paper's content.</w:t>
            </w:r>
          </w:p>
          <w:p w:rsidR="008441AE" w:rsidRPr="00FB63A6" w:rsidRDefault="008441AE" w:rsidP="00D07110">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lang w:val="pt-BR"/>
              </w:rPr>
            </w:pPr>
          </w:p>
        </w:tc>
      </w:tr>
    </w:tbl>
    <w:p w:rsidR="00526B17" w:rsidRDefault="00526B17" w:rsidP="008441AE">
      <w:pPr>
        <w:pStyle w:val="Topic"/>
        <w:numPr>
          <w:ilvl w:val="0"/>
          <w:numId w:val="0"/>
        </w:numPr>
        <w:spacing w:before="0" w:after="0"/>
        <w:ind w:left="360" w:hanging="360"/>
        <w:rPr>
          <w:rFonts w:ascii="Palatino Linotype" w:hAnsi="Palatino Linotype"/>
          <w:color w:val="1F3864" w:themeColor="accent5" w:themeShade="80"/>
        </w:rPr>
        <w:sectPr w:rsidR="00526B17" w:rsidSect="0098539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rPr>
      </w:pPr>
      <w:r w:rsidRPr="00BD3671">
        <w:rPr>
          <w:rFonts w:ascii="Palatino Linotype" w:hAnsi="Palatino Linotype"/>
          <w:color w:val="1F3864" w:themeColor="accent5" w:themeShade="80"/>
        </w:rPr>
        <w:lastRenderedPageBreak/>
        <w:t>Introduction</w:t>
      </w:r>
    </w:p>
    <w:p w:rsidR="008441AE" w:rsidRPr="00FB63A6" w:rsidRDefault="008441AE" w:rsidP="008441AE">
      <w:pPr>
        <w:pStyle w:val="NormalWeb"/>
        <w:spacing w:before="0" w:beforeAutospacing="0" w:after="0" w:afterAutospacing="0"/>
        <w:jc w:val="both"/>
        <w:rPr>
          <w:rFonts w:ascii="Palatino Linotype" w:hAnsi="Palatino Linotype"/>
          <w:sz w:val="20"/>
          <w:szCs w:val="20"/>
        </w:rPr>
      </w:pPr>
      <w:r w:rsidRPr="00FB63A6">
        <w:rPr>
          <w:rFonts w:ascii="Palatino Linotype" w:hAnsi="Palatino Linotype"/>
          <w:sz w:val="20"/>
          <w:szCs w:val="20"/>
        </w:rPr>
        <w:t xml:space="preserve">Build a strong introduction by first providing a broad </w:t>
      </w:r>
      <w:r w:rsidRPr="00FB63A6">
        <w:rPr>
          <w:rFonts w:ascii="Palatino Linotype" w:hAnsi="Palatino Linotype"/>
          <w:bCs/>
          <w:sz w:val="20"/>
          <w:szCs w:val="20"/>
        </w:rPr>
        <w:t>background</w:t>
      </w:r>
      <w:r w:rsidRPr="00FB63A6">
        <w:rPr>
          <w:rFonts w:ascii="Palatino Linotype" w:hAnsi="Palatino Linotype"/>
          <w:sz w:val="20"/>
          <w:szCs w:val="20"/>
        </w:rPr>
        <w:t xml:space="preserve"> and explaining why the topic is significant. This should include a concise </w:t>
      </w:r>
      <w:r w:rsidRPr="00FB63A6">
        <w:rPr>
          <w:rFonts w:ascii="Palatino Linotype" w:hAnsi="Palatino Linotype"/>
          <w:bCs/>
          <w:sz w:val="20"/>
          <w:szCs w:val="20"/>
        </w:rPr>
        <w:t>literature review</w:t>
      </w:r>
      <w:r w:rsidRPr="00FB63A6">
        <w:rPr>
          <w:rFonts w:ascii="Palatino Linotype" w:hAnsi="Palatino Linotype"/>
          <w:sz w:val="20"/>
          <w:szCs w:val="20"/>
        </w:rPr>
        <w:t xml:space="preserve"> that summarizes existing knowledge while also identifying a clear </w:t>
      </w:r>
      <w:r w:rsidRPr="00FB63A6">
        <w:rPr>
          <w:rFonts w:ascii="Palatino Linotype" w:hAnsi="Palatino Linotype"/>
          <w:bCs/>
          <w:sz w:val="20"/>
          <w:szCs w:val="20"/>
        </w:rPr>
        <w:t>gap</w:t>
      </w:r>
      <w:r w:rsidRPr="00FB63A6">
        <w:rPr>
          <w:rFonts w:ascii="Palatino Linotype" w:hAnsi="Palatino Linotype"/>
          <w:sz w:val="20"/>
          <w:szCs w:val="20"/>
        </w:rPr>
        <w:t xml:space="preserve"> in the current research. By establishing this gap, the author can then articulate a specific </w:t>
      </w:r>
      <w:r w:rsidRPr="00FB63A6">
        <w:rPr>
          <w:rFonts w:ascii="Palatino Linotype" w:hAnsi="Palatino Linotype"/>
          <w:bCs/>
          <w:sz w:val="20"/>
          <w:szCs w:val="20"/>
        </w:rPr>
        <w:t>problem statement</w:t>
      </w:r>
      <w:r w:rsidRPr="00FB63A6">
        <w:rPr>
          <w:rFonts w:ascii="Palatino Linotype" w:hAnsi="Palatino Linotype"/>
          <w:sz w:val="20"/>
          <w:szCs w:val="20"/>
        </w:rPr>
        <w:t>, which tells the reader exactly what challenge their study is addressing. It is essential for authors to cite relevant work throughout this section to properly contextualize their research.</w:t>
      </w:r>
    </w:p>
    <w:p w:rsidR="008441AE" w:rsidRDefault="008441AE" w:rsidP="008441AE">
      <w:pPr>
        <w:pStyle w:val="NormalWeb"/>
        <w:spacing w:before="0" w:beforeAutospacing="0" w:after="80" w:afterAutospacing="0"/>
        <w:jc w:val="both"/>
        <w:rPr>
          <w:rFonts w:ascii="Palatino Linotype" w:hAnsi="Palatino Linotype"/>
          <w:sz w:val="20"/>
          <w:szCs w:val="20"/>
        </w:rPr>
      </w:pPr>
      <w:r w:rsidRPr="00FB63A6">
        <w:rPr>
          <w:rFonts w:ascii="Palatino Linotype" w:hAnsi="Palatino Linotype"/>
          <w:sz w:val="20"/>
          <w:szCs w:val="20"/>
        </w:rPr>
        <w:t xml:space="preserve">The introduction should include the study's </w:t>
      </w:r>
      <w:r w:rsidRPr="00FB63A6">
        <w:rPr>
          <w:rFonts w:ascii="Palatino Linotype" w:hAnsi="Palatino Linotype"/>
          <w:bCs/>
          <w:sz w:val="20"/>
          <w:szCs w:val="20"/>
        </w:rPr>
        <w:t>hypothesis or objectives</w:t>
      </w:r>
      <w:r w:rsidRPr="00FB63A6">
        <w:rPr>
          <w:rFonts w:ascii="Palatino Linotype" w:hAnsi="Palatino Linotype"/>
          <w:sz w:val="20"/>
          <w:szCs w:val="20"/>
        </w:rPr>
        <w:t xml:space="preserve">. This final part serves as a bridge, telling the reader what to expect in the rest of the paper. Remind authors to ensure a smooth, logical flow between all sections and to use engaging, specific language throughout. An effective introduction for the </w:t>
      </w:r>
      <w:r w:rsidR="00985397">
        <w:rPr>
          <w:rFonts w:ascii="Palatino Linotype" w:hAnsi="Palatino Linotype"/>
          <w:sz w:val="20"/>
          <w:szCs w:val="20"/>
        </w:rPr>
        <w:t>Nigeria Journal of Biotechnology and Life Science (NJBLS)</w:t>
      </w:r>
      <w:r w:rsidRPr="00FB63A6">
        <w:rPr>
          <w:rFonts w:ascii="Palatino Linotype" w:hAnsi="Palatino Linotype"/>
          <w:sz w:val="20"/>
          <w:szCs w:val="20"/>
        </w:rPr>
        <w:t xml:space="preserve"> should </w:t>
      </w:r>
      <w:r w:rsidRPr="00FB63A6">
        <w:rPr>
          <w:rFonts w:ascii="Palatino Linotype" w:hAnsi="Palatino Linotype"/>
          <w:sz w:val="20"/>
          <w:szCs w:val="20"/>
        </w:rPr>
        <w:lastRenderedPageBreak/>
        <w:t>be a concise, compelling argument that sets the stage for the methods and findings that follow.</w:t>
      </w: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rPr>
      </w:pPr>
      <w:r w:rsidRPr="00BD3671">
        <w:rPr>
          <w:rFonts w:ascii="Palatino Linotype" w:hAnsi="Palatino Linotype"/>
          <w:color w:val="1F3864" w:themeColor="accent5" w:themeShade="80"/>
        </w:rPr>
        <w:t>Materials and methods</w:t>
      </w:r>
    </w:p>
    <w:p w:rsidR="008441AE" w:rsidRPr="004D76E8" w:rsidRDefault="008441AE" w:rsidP="0085238A">
      <w:pPr>
        <w:spacing w:after="80"/>
        <w:jc w:val="both"/>
        <w:rPr>
          <w:rFonts w:ascii="Palatino Linotype" w:eastAsia="Times New Roman" w:hAnsi="Palatino Linotype"/>
          <w:sz w:val="20"/>
          <w:szCs w:val="20"/>
        </w:rPr>
      </w:pPr>
      <w:r w:rsidRPr="00F3465C">
        <w:rPr>
          <w:rFonts w:ascii="Palatino Linotype" w:eastAsia="Times New Roman" w:hAnsi="Palatino Linotype"/>
          <w:sz w:val="20"/>
          <w:szCs w:val="20"/>
        </w:rPr>
        <w:t xml:space="preserve">The </w:t>
      </w:r>
      <w:r w:rsidRPr="00F3465C">
        <w:rPr>
          <w:rFonts w:ascii="Palatino Linotype" w:eastAsia="Times New Roman" w:hAnsi="Palatino Linotype"/>
          <w:bCs/>
          <w:sz w:val="20"/>
          <w:szCs w:val="20"/>
        </w:rPr>
        <w:t>Materials and Methods</w:t>
      </w:r>
      <w:r w:rsidRPr="00F3465C">
        <w:rPr>
          <w:rFonts w:ascii="Palatino Linotype" w:eastAsia="Times New Roman" w:hAnsi="Palatino Linotype"/>
          <w:sz w:val="20"/>
          <w:szCs w:val="20"/>
        </w:rPr>
        <w:t xml:space="preserve"> section is the critical technical core of a research paper, designed to provide enough detail for other scientists to replicate the study. </w:t>
      </w:r>
      <w:r>
        <w:rPr>
          <w:rFonts w:ascii="Palatino Linotype" w:eastAsia="Times New Roman" w:hAnsi="Palatino Linotype"/>
          <w:sz w:val="20"/>
          <w:szCs w:val="20"/>
        </w:rPr>
        <w:t>It should be written</w:t>
      </w:r>
      <w:r w:rsidRPr="00F3465C">
        <w:rPr>
          <w:rFonts w:ascii="Palatino Linotype" w:eastAsia="Times New Roman" w:hAnsi="Palatino Linotype"/>
          <w:sz w:val="20"/>
          <w:szCs w:val="20"/>
        </w:rPr>
        <w:t xml:space="preserve"> with absolute clarity and precision, detailing exactly what </w:t>
      </w:r>
      <w:r>
        <w:rPr>
          <w:rFonts w:ascii="Palatino Linotype" w:eastAsia="Times New Roman" w:hAnsi="Palatino Linotype"/>
          <w:sz w:val="20"/>
          <w:szCs w:val="20"/>
        </w:rPr>
        <w:t>authors</w:t>
      </w:r>
      <w:r w:rsidRPr="00F3465C">
        <w:rPr>
          <w:rFonts w:ascii="Palatino Linotype" w:eastAsia="Times New Roman" w:hAnsi="Palatino Linotype"/>
          <w:sz w:val="20"/>
          <w:szCs w:val="20"/>
        </w:rPr>
        <w:t xml:space="preserve"> did and how they did it. This includes clearly stating the </w:t>
      </w:r>
      <w:r w:rsidRPr="00F3465C">
        <w:rPr>
          <w:rFonts w:ascii="Palatino Linotype" w:eastAsia="Times New Roman" w:hAnsi="Palatino Linotype"/>
          <w:bCs/>
          <w:sz w:val="20"/>
          <w:szCs w:val="20"/>
        </w:rPr>
        <w:t>study design</w:t>
      </w:r>
      <w:r w:rsidRPr="00F3465C">
        <w:rPr>
          <w:rFonts w:ascii="Palatino Linotype" w:eastAsia="Times New Roman" w:hAnsi="Palatino Linotype"/>
          <w:sz w:val="20"/>
          <w:szCs w:val="20"/>
        </w:rPr>
        <w:t xml:space="preserve">, listing all specific </w:t>
      </w:r>
      <w:r w:rsidRPr="00F3465C">
        <w:rPr>
          <w:rFonts w:ascii="Palatino Linotype" w:eastAsia="Times New Roman" w:hAnsi="Palatino Linotype"/>
          <w:bCs/>
          <w:sz w:val="20"/>
          <w:szCs w:val="20"/>
        </w:rPr>
        <w:t>materials and reagents</w:t>
      </w:r>
      <w:r w:rsidRPr="00F3465C">
        <w:rPr>
          <w:rFonts w:ascii="Palatino Linotype" w:eastAsia="Times New Roman" w:hAnsi="Palatino Linotype"/>
          <w:sz w:val="20"/>
          <w:szCs w:val="20"/>
        </w:rPr>
        <w:t xml:space="preserve"> with their sources, and providing a step-by-step description of all </w:t>
      </w:r>
      <w:r w:rsidRPr="00F3465C">
        <w:rPr>
          <w:rFonts w:ascii="Palatino Linotype" w:eastAsia="Times New Roman" w:hAnsi="Palatino Linotype"/>
          <w:bCs/>
          <w:sz w:val="20"/>
          <w:szCs w:val="20"/>
        </w:rPr>
        <w:t>procedures</w:t>
      </w:r>
      <w:r w:rsidRPr="00F3465C">
        <w:rPr>
          <w:rFonts w:ascii="Palatino Linotype" w:eastAsia="Times New Roman" w:hAnsi="Palatino Linotype"/>
          <w:sz w:val="20"/>
          <w:szCs w:val="20"/>
        </w:rPr>
        <w:t>. This section's purpose is to allow for the verification of results, so no key detail should be omitted.</w:t>
      </w:r>
    </w:p>
    <w:p w:rsidR="008441AE" w:rsidRPr="00757517" w:rsidRDefault="008441AE" w:rsidP="008441AE">
      <w:pPr>
        <w:spacing w:after="80"/>
        <w:jc w:val="both"/>
        <w:rPr>
          <w:rFonts w:ascii="Palatino Linotype" w:eastAsia="Times New Roman" w:hAnsi="Palatino Linotype"/>
          <w:sz w:val="20"/>
          <w:szCs w:val="20"/>
        </w:rPr>
      </w:pPr>
      <w:r w:rsidRPr="00F3465C">
        <w:rPr>
          <w:rFonts w:ascii="Palatino Linotype" w:eastAsia="Times New Roman" w:hAnsi="Palatino Linotype"/>
          <w:sz w:val="20"/>
          <w:szCs w:val="20"/>
        </w:rPr>
        <w:t xml:space="preserve">The section should be written in the </w:t>
      </w:r>
      <w:r w:rsidRPr="00F3465C">
        <w:rPr>
          <w:rFonts w:ascii="Palatino Linotype" w:eastAsia="Times New Roman" w:hAnsi="Palatino Linotype"/>
          <w:bCs/>
          <w:sz w:val="20"/>
          <w:szCs w:val="20"/>
        </w:rPr>
        <w:t>past tense</w:t>
      </w:r>
      <w:r w:rsidRPr="00F3465C">
        <w:rPr>
          <w:rFonts w:ascii="Palatino Linotype" w:eastAsia="Times New Roman" w:hAnsi="Palatino Linotype"/>
          <w:sz w:val="20"/>
          <w:szCs w:val="20"/>
        </w:rPr>
        <w:t xml:space="preserve"> and can be organized with clear subheadings to improve readability</w:t>
      </w:r>
      <w:r>
        <w:rPr>
          <w:rFonts w:ascii="Palatino Linotype" w:eastAsia="Times New Roman" w:hAnsi="Palatino Linotype"/>
          <w:sz w:val="20"/>
          <w:szCs w:val="20"/>
        </w:rPr>
        <w:t xml:space="preserve"> (2.1, 2.2, </w:t>
      </w:r>
      <w:proofErr w:type="gramStart"/>
      <w:r>
        <w:rPr>
          <w:rFonts w:ascii="Palatino Linotype" w:eastAsia="Times New Roman" w:hAnsi="Palatino Linotype"/>
          <w:sz w:val="20"/>
          <w:szCs w:val="20"/>
        </w:rPr>
        <w:t>2.3, …)</w:t>
      </w:r>
      <w:proofErr w:type="gramEnd"/>
      <w:r w:rsidRPr="00F3465C">
        <w:rPr>
          <w:rFonts w:ascii="Palatino Linotype" w:eastAsia="Times New Roman" w:hAnsi="Palatino Linotype"/>
          <w:sz w:val="20"/>
          <w:szCs w:val="20"/>
        </w:rPr>
        <w:t xml:space="preserve">. Authors must also describe their </w:t>
      </w:r>
      <w:r w:rsidRPr="00F3465C">
        <w:rPr>
          <w:rFonts w:ascii="Palatino Linotype" w:eastAsia="Times New Roman" w:hAnsi="Palatino Linotype"/>
          <w:bCs/>
          <w:sz w:val="20"/>
          <w:szCs w:val="20"/>
        </w:rPr>
        <w:t xml:space="preserve">data collection and </w:t>
      </w:r>
      <w:r w:rsidRPr="00F3465C">
        <w:rPr>
          <w:rFonts w:ascii="Palatino Linotype" w:eastAsia="Times New Roman" w:hAnsi="Palatino Linotype"/>
          <w:bCs/>
          <w:sz w:val="20"/>
          <w:szCs w:val="20"/>
        </w:rPr>
        <w:lastRenderedPageBreak/>
        <w:t>statistical analysis</w:t>
      </w:r>
      <w:r w:rsidRPr="00F3465C">
        <w:rPr>
          <w:rFonts w:ascii="Palatino Linotype" w:eastAsia="Times New Roman" w:hAnsi="Palatino Linotype"/>
          <w:sz w:val="20"/>
          <w:szCs w:val="20"/>
        </w:rPr>
        <w:t xml:space="preserve">, specifying the software and tests used. Crucially, any research involving human subjects or animal models must include a statement on </w:t>
      </w:r>
      <w:r w:rsidRPr="00F3465C">
        <w:rPr>
          <w:rFonts w:ascii="Palatino Linotype" w:eastAsia="Times New Roman" w:hAnsi="Palatino Linotype"/>
          <w:bCs/>
          <w:sz w:val="20"/>
          <w:szCs w:val="20"/>
        </w:rPr>
        <w:t>ethical considerations</w:t>
      </w:r>
      <w:r w:rsidRPr="00F3465C">
        <w:rPr>
          <w:rFonts w:ascii="Palatino Linotype" w:eastAsia="Times New Roman" w:hAnsi="Palatino Linotype"/>
          <w:sz w:val="20"/>
          <w:szCs w:val="20"/>
        </w:rPr>
        <w:t>, including the name of the approving ethics committee and the</w:t>
      </w:r>
      <w:r>
        <w:rPr>
          <w:rFonts w:ascii="Palatino Linotype" w:eastAsia="Times New Roman" w:hAnsi="Palatino Linotype"/>
          <w:sz w:val="20"/>
          <w:szCs w:val="20"/>
        </w:rPr>
        <w:t xml:space="preserve"> corresponding approval number.</w:t>
      </w:r>
    </w:p>
    <w:p w:rsidR="008441AE" w:rsidRDefault="008441AE" w:rsidP="008441AE">
      <w:pPr>
        <w:tabs>
          <w:tab w:val="left" w:pos="4203"/>
        </w:tabs>
        <w:spacing w:after="80"/>
        <w:jc w:val="both"/>
        <w:rPr>
          <w:rFonts w:ascii="Palatino Linotype" w:hAnsi="Palatino Linotype"/>
          <w:sz w:val="20"/>
          <w:szCs w:val="20"/>
        </w:rPr>
      </w:pPr>
      <w:r w:rsidRPr="00FB63A6">
        <w:rPr>
          <w:rFonts w:ascii="Palatino Linotype" w:hAnsi="Palatino Linotype"/>
          <w:sz w:val="20"/>
          <w:szCs w:val="20"/>
        </w:rPr>
        <w:t>Please do not alter the formatting and style layouts which have been set up in this template document. As indicated in the template, papers should be p</w:t>
      </w:r>
      <w:r>
        <w:rPr>
          <w:rFonts w:ascii="Palatino Linotype" w:hAnsi="Palatino Linotype"/>
          <w:sz w:val="20"/>
          <w:szCs w:val="20"/>
        </w:rPr>
        <w:t xml:space="preserve">repared in single column format. </w:t>
      </w:r>
      <w:r w:rsidRPr="00FB63A6">
        <w:rPr>
          <w:rFonts w:ascii="Palatino Linotype" w:hAnsi="Palatino Linotype"/>
          <w:sz w:val="20"/>
          <w:szCs w:val="20"/>
        </w:rPr>
        <w:t>Do not number pages</w:t>
      </w:r>
      <w:r>
        <w:rPr>
          <w:rFonts w:ascii="Palatino Linotype" w:hAnsi="Palatino Linotype"/>
          <w:sz w:val="20"/>
          <w:szCs w:val="20"/>
        </w:rPr>
        <w:t>.</w:t>
      </w: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rPr>
      </w:pPr>
      <w:r w:rsidRPr="00BD3671">
        <w:rPr>
          <w:rFonts w:ascii="Palatino Linotype" w:hAnsi="Palatino Linotype"/>
          <w:color w:val="1F3864" w:themeColor="accent5" w:themeShade="80"/>
        </w:rPr>
        <w:t>Results and Discussions</w:t>
      </w:r>
    </w:p>
    <w:p w:rsidR="008441AE" w:rsidRPr="00BD3671" w:rsidRDefault="008441AE" w:rsidP="008441AE">
      <w:pPr>
        <w:pStyle w:val="NormalWeb"/>
        <w:spacing w:before="0" w:beforeAutospacing="0" w:after="80" w:afterAutospacing="0"/>
        <w:jc w:val="both"/>
        <w:rPr>
          <w:rFonts w:ascii="Palatino Linotype" w:hAnsi="Palatino Linotype"/>
          <w:b/>
          <w:color w:val="1F3864" w:themeColor="accent5" w:themeShade="80"/>
          <w:sz w:val="22"/>
          <w:szCs w:val="22"/>
        </w:rPr>
      </w:pPr>
      <w:r w:rsidRPr="00BD3671">
        <w:rPr>
          <w:rFonts w:ascii="Palatino Linotype" w:hAnsi="Palatino Linotype"/>
          <w:b/>
          <w:color w:val="1F3864" w:themeColor="accent5" w:themeShade="80"/>
          <w:sz w:val="22"/>
          <w:szCs w:val="22"/>
        </w:rPr>
        <w:t>Results</w:t>
      </w:r>
    </w:p>
    <w:p w:rsidR="008441AE" w:rsidRPr="00901A29" w:rsidRDefault="008441AE" w:rsidP="008441AE">
      <w:pPr>
        <w:pStyle w:val="NormalWeb"/>
        <w:spacing w:before="0" w:beforeAutospacing="0" w:after="80" w:afterAutospacing="0"/>
        <w:jc w:val="both"/>
        <w:rPr>
          <w:rFonts w:ascii="Palatino Linotype" w:hAnsi="Palatino Linotype"/>
          <w:sz w:val="20"/>
          <w:szCs w:val="20"/>
        </w:rPr>
      </w:pPr>
      <w:r w:rsidRPr="008B2188">
        <w:rPr>
          <w:rFonts w:ascii="Palatino Linotype" w:hAnsi="Palatino Linotype"/>
          <w:sz w:val="20"/>
          <w:szCs w:val="20"/>
        </w:rPr>
        <w:t xml:space="preserve">The </w:t>
      </w:r>
      <w:r w:rsidRPr="008B2188">
        <w:rPr>
          <w:rFonts w:ascii="Palatino Linotype" w:hAnsi="Palatino Linotype"/>
          <w:bCs/>
          <w:sz w:val="20"/>
          <w:szCs w:val="20"/>
        </w:rPr>
        <w:t>Results</w:t>
      </w:r>
      <w:r w:rsidRPr="008B2188">
        <w:rPr>
          <w:rFonts w:ascii="Palatino Linotype" w:hAnsi="Palatino Linotype"/>
          <w:sz w:val="20"/>
          <w:szCs w:val="20"/>
        </w:rPr>
        <w:t xml:space="preserve"> section of a manuscript is dedicated to the objective and clear presentation of all findings. Authors should present their data logically, often using tables and figures to visualize key outcomes from their experiments and statistical analyses. The primary rule here is to report what was observed without any interpretation or discussion of its meaning. This section should serve as a factual report of the research, ensuring that a reader can easily understand the data points and the outcomes of the study.</w:t>
      </w:r>
    </w:p>
    <w:p w:rsidR="008441AE" w:rsidRPr="00BD3671" w:rsidRDefault="008441AE" w:rsidP="008441AE">
      <w:pPr>
        <w:pStyle w:val="NormalWeb"/>
        <w:spacing w:before="0" w:beforeAutospacing="0" w:after="80" w:afterAutospacing="0"/>
        <w:jc w:val="both"/>
        <w:rPr>
          <w:rFonts w:ascii="Palatino Linotype" w:hAnsi="Palatino Linotype"/>
          <w:b/>
          <w:color w:val="1F3864" w:themeColor="accent5" w:themeShade="80"/>
          <w:sz w:val="22"/>
          <w:szCs w:val="22"/>
        </w:rPr>
      </w:pPr>
      <w:r w:rsidRPr="00BD3671">
        <w:rPr>
          <w:rFonts w:ascii="Palatino Linotype" w:hAnsi="Palatino Linotype"/>
          <w:b/>
          <w:color w:val="1F3864" w:themeColor="accent5" w:themeShade="80"/>
          <w:sz w:val="22"/>
          <w:szCs w:val="22"/>
        </w:rPr>
        <w:t>Discussion</w:t>
      </w:r>
    </w:p>
    <w:p w:rsidR="008441AE" w:rsidRDefault="008441AE" w:rsidP="008441AE">
      <w:pPr>
        <w:pStyle w:val="NormalWeb"/>
        <w:spacing w:before="0" w:beforeAutospacing="0" w:after="80" w:afterAutospacing="0"/>
        <w:jc w:val="both"/>
        <w:rPr>
          <w:rFonts w:ascii="Palatino Linotype" w:hAnsi="Palatino Linotype"/>
          <w:sz w:val="20"/>
          <w:szCs w:val="20"/>
        </w:rPr>
      </w:pPr>
      <w:r w:rsidRPr="008B2188">
        <w:rPr>
          <w:rFonts w:ascii="Palatino Linotype" w:hAnsi="Palatino Linotype"/>
          <w:sz w:val="20"/>
          <w:szCs w:val="20"/>
        </w:rPr>
        <w:t xml:space="preserve">In contrast, the </w:t>
      </w:r>
      <w:r w:rsidRPr="008B2188">
        <w:rPr>
          <w:rFonts w:ascii="Palatino Linotype" w:hAnsi="Palatino Linotype"/>
          <w:bCs/>
          <w:sz w:val="20"/>
          <w:szCs w:val="20"/>
        </w:rPr>
        <w:t>Discussion</w:t>
      </w:r>
      <w:r w:rsidRPr="008B2188">
        <w:rPr>
          <w:rFonts w:ascii="Palatino Linotype" w:hAnsi="Palatino Linotype"/>
          <w:sz w:val="20"/>
          <w:szCs w:val="20"/>
        </w:rPr>
        <w:t xml:space="preserve"> section is where the interpretation of those results takes place. Here, authors should explain what their findings mean, their significance, and how they compare to the existing body of scientific literature. This is the place to address study limitations, discuss any unexpected outcomes, and propose new avenues for future research. </w:t>
      </w: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rPr>
      </w:pPr>
      <w:r w:rsidRPr="00BD3671">
        <w:rPr>
          <w:rFonts w:ascii="Palatino Linotype" w:hAnsi="Palatino Linotype"/>
          <w:color w:val="1F3864" w:themeColor="accent5" w:themeShade="80"/>
        </w:rPr>
        <w:t>Conclusion</w:t>
      </w:r>
    </w:p>
    <w:p w:rsidR="008441AE" w:rsidRPr="00866D0A" w:rsidRDefault="008441AE" w:rsidP="008441AE">
      <w:pPr>
        <w:pStyle w:val="JSSCI31listparagraph"/>
        <w:spacing w:after="80" w:line="240" w:lineRule="auto"/>
      </w:pPr>
      <w:r w:rsidRPr="00866D0A">
        <w:t>The conclusion should summarize the main contributions and findings of the study without repeating information from previous sections. Authors should clearly state the significance of their work and how advances theory, methodology, or application in the fields of</w:t>
      </w:r>
      <w:r>
        <w:t xml:space="preserve"> Biological Sciences</w:t>
      </w:r>
      <w:r w:rsidRPr="00866D0A">
        <w:t>. Emphasis should be placed on the originality and practical relevance of the results.</w:t>
      </w:r>
    </w:p>
    <w:p w:rsidR="008441AE" w:rsidRDefault="008441AE" w:rsidP="008441AE">
      <w:pPr>
        <w:pStyle w:val="JSSCI32listparagraph"/>
        <w:spacing w:after="80" w:line="240" w:lineRule="auto"/>
        <w:ind w:firstLineChars="0" w:firstLine="0"/>
      </w:pPr>
      <w:r w:rsidRPr="00866D0A">
        <w:lastRenderedPageBreak/>
        <w:t>Avoid introducing new data, results, or references in the conclusion. Instead, highlight the key takeaways and, if appropriate, outline specific recommendations, limitations, or next steps for future research.</w:t>
      </w: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rPr>
      </w:pPr>
      <w:r w:rsidRPr="00BD3671">
        <w:rPr>
          <w:rFonts w:ascii="Palatino Linotype" w:hAnsi="Palatino Linotype"/>
          <w:color w:val="1F3864" w:themeColor="accent5" w:themeShade="80"/>
        </w:rPr>
        <w:t>Structure of the manuscript</w:t>
      </w:r>
    </w:p>
    <w:p w:rsidR="008441AE" w:rsidRPr="00901A29" w:rsidRDefault="008441AE" w:rsidP="008441AE">
      <w:pPr>
        <w:pStyle w:val="1stParagraph"/>
        <w:spacing w:after="80"/>
        <w:rPr>
          <w:rFonts w:ascii="Palatino Linotype" w:hAnsi="Palatino Linotype"/>
        </w:rPr>
      </w:pPr>
      <w:r w:rsidRPr="00026F44">
        <w:rPr>
          <w:rFonts w:ascii="Palatino Linotype" w:hAnsi="Palatino Linotype"/>
        </w:rPr>
        <w:t>Files must be in MS Word only and should be formatted for direct printing, using the MS Word template provided. Figures and tables should be embedded and not supplied separately. Follow this order when typing manuscripts: Title, Authors, Affiliations, Abstract, Keywords, Main text (including figures and tables), Acknowledgements, References, Appendix. Please do not alter the formatting and style layouts which have been set up in this template document. As indicated in the template, papers should be prepared in single column format. Do not number pages on the front.</w:t>
      </w:r>
      <w:r>
        <w:rPr>
          <w:rFonts w:ascii="Palatino Linotype" w:hAnsi="Palatino Linotype"/>
        </w:rPr>
        <w:t xml:space="preserve"> </w:t>
      </w:r>
      <w:r>
        <w:t xml:space="preserve">The </w:t>
      </w:r>
      <w:r w:rsidRPr="00026F44">
        <w:t>Palatino Linotype</w:t>
      </w:r>
      <w:r>
        <w:t xml:space="preserve"> font size 10 should be used in the text, </w:t>
      </w:r>
      <w:r w:rsidRPr="00026F44">
        <w:t>Palatino Linotype</w:t>
      </w:r>
      <w:r>
        <w:t xml:space="preserve"> size 12 should be used in section headings and </w:t>
      </w:r>
      <w:r w:rsidRPr="00026F44">
        <w:t>Palatino Linotype</w:t>
      </w:r>
      <w:r>
        <w:t xml:space="preserve"> size 11 should be used in subsection headings.</w:t>
      </w:r>
    </w:p>
    <w:p w:rsidR="008441AE" w:rsidRPr="00BD3671" w:rsidRDefault="008441AE" w:rsidP="008441AE">
      <w:pPr>
        <w:pStyle w:val="NormalWeb"/>
        <w:spacing w:before="0" w:beforeAutospacing="0" w:after="80" w:afterAutospacing="0"/>
        <w:jc w:val="both"/>
        <w:rPr>
          <w:rFonts w:ascii="Palatino Linotype" w:hAnsi="Palatino Linotype"/>
          <w:b/>
          <w:color w:val="1F3864" w:themeColor="accent5" w:themeShade="80"/>
          <w:sz w:val="22"/>
          <w:szCs w:val="22"/>
        </w:rPr>
      </w:pPr>
      <w:r w:rsidRPr="00BD3671">
        <w:rPr>
          <w:rFonts w:ascii="Palatino Linotype" w:hAnsi="Palatino Linotype"/>
          <w:b/>
          <w:color w:val="1F3864" w:themeColor="accent5" w:themeShade="80"/>
          <w:sz w:val="22"/>
          <w:szCs w:val="22"/>
        </w:rPr>
        <w:t>Tables</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t>All tables should be numbered with Arabic numerals. Every table should have a caption. Headings should be</w:t>
      </w:r>
      <w:r>
        <w:rPr>
          <w:rFonts w:ascii="Palatino Linotype" w:hAnsi="Palatino Linotype"/>
        </w:rPr>
        <w:t xml:space="preserve"> </w:t>
      </w:r>
      <w:r w:rsidRPr="00FB63A6">
        <w:rPr>
          <w:rFonts w:ascii="Palatino Linotype" w:hAnsi="Palatino Linotype"/>
        </w:rPr>
        <w:t xml:space="preserve">placed above tables. Only horizontal lines should be used within a table, to distinguish the column headings from the body of the table, and immediately above and below the table. Tables must be embedded into the text and not supplied separately. </w:t>
      </w:r>
      <w:r>
        <w:rPr>
          <w:rFonts w:ascii="Palatino Linotype" w:hAnsi="Palatino Linotype"/>
        </w:rPr>
        <w:t>All tables should be cited before placed. Table 1 b</w:t>
      </w:r>
      <w:r w:rsidRPr="00FB63A6">
        <w:rPr>
          <w:rFonts w:ascii="Palatino Linotype" w:hAnsi="Palatino Linotype"/>
        </w:rPr>
        <w:t>elow is an example which the authors may find useful.</w:t>
      </w:r>
    </w:p>
    <w:p w:rsidR="008441AE" w:rsidRPr="008B2188" w:rsidRDefault="008441AE" w:rsidP="008441AE">
      <w:pPr>
        <w:pStyle w:val="Table"/>
        <w:rPr>
          <w:rFonts w:ascii="Palatino Linotype" w:hAnsi="Palatino Linotype"/>
        </w:rPr>
      </w:pPr>
      <w:r w:rsidRPr="008B2188">
        <w:rPr>
          <w:rFonts w:ascii="Palatino Linotype" w:hAnsi="Palatino Linotype"/>
        </w:rPr>
        <w:t>Table 1</w:t>
      </w:r>
      <w:r w:rsidRPr="008B2188">
        <w:rPr>
          <w:rStyle w:val="DescriptionChar"/>
          <w:rFonts w:ascii="Palatino Linotype" w:hAnsi="Palatino Linotype"/>
          <w:i w:val="0"/>
        </w:rPr>
        <w:t xml:space="preserve">: </w:t>
      </w:r>
      <w:r>
        <w:rPr>
          <w:rStyle w:val="DescriptionChar"/>
          <w:rFonts w:ascii="Palatino Linotype" w:hAnsi="Palatino Linotype"/>
          <w:i w:val="0"/>
        </w:rPr>
        <w:t>T</w:t>
      </w:r>
      <w:r w:rsidRPr="008B2188">
        <w:rPr>
          <w:rStyle w:val="DescriptionChar"/>
          <w:rFonts w:ascii="Palatino Linotype" w:hAnsi="Palatino Linotype"/>
          <w:i w:val="0"/>
        </w:rPr>
        <w:t>itle of the table</w:t>
      </w:r>
    </w:p>
    <w:tbl>
      <w:tblPr>
        <w:tblW w:w="0" w:type="auto"/>
        <w:jc w:val="center"/>
        <w:tblBorders>
          <w:top w:val="single" w:sz="4" w:space="0" w:color="auto"/>
          <w:bottom w:val="single" w:sz="4" w:space="0" w:color="auto"/>
        </w:tblBorders>
        <w:tblLook w:val="04A0" w:firstRow="1" w:lastRow="0" w:firstColumn="1" w:lastColumn="0" w:noHBand="0" w:noVBand="1"/>
      </w:tblPr>
      <w:tblGrid>
        <w:gridCol w:w="1859"/>
        <w:gridCol w:w="1226"/>
        <w:gridCol w:w="1235"/>
      </w:tblGrid>
      <w:tr w:rsidR="008441AE" w:rsidRPr="00FB63A6" w:rsidTr="00D07110">
        <w:trPr>
          <w:jc w:val="center"/>
        </w:trPr>
        <w:tc>
          <w:tcPr>
            <w:tcW w:w="2486" w:type="dxa"/>
            <w:tcBorders>
              <w:top w:val="single" w:sz="4" w:space="0" w:color="auto"/>
              <w:bottom w:val="single" w:sz="12" w:space="0" w:color="auto"/>
            </w:tcBorders>
            <w:shd w:val="clear" w:color="auto" w:fill="auto"/>
          </w:tcPr>
          <w:p w:rsidR="008441AE" w:rsidRPr="00FB63A6" w:rsidRDefault="008441AE" w:rsidP="00D07110">
            <w:pPr>
              <w:tabs>
                <w:tab w:val="left" w:pos="4203"/>
              </w:tabs>
              <w:spacing w:after="80"/>
              <w:rPr>
                <w:rFonts w:ascii="Palatino Linotype" w:hAnsi="Palatino Linotype"/>
                <w:sz w:val="20"/>
                <w:szCs w:val="20"/>
              </w:rPr>
            </w:pPr>
            <w:r>
              <w:rPr>
                <w:rFonts w:ascii="Palatino Linotype" w:hAnsi="Palatino Linotype"/>
                <w:sz w:val="20"/>
                <w:szCs w:val="20"/>
              </w:rPr>
              <w:t>C</w:t>
            </w:r>
            <w:r w:rsidRPr="00FB63A6">
              <w:rPr>
                <w:rFonts w:ascii="Palatino Linotype" w:hAnsi="Palatino Linotype"/>
                <w:sz w:val="20"/>
                <w:szCs w:val="20"/>
              </w:rPr>
              <w:t>olumn heading</w:t>
            </w:r>
          </w:p>
        </w:tc>
        <w:tc>
          <w:tcPr>
            <w:tcW w:w="1425" w:type="dxa"/>
            <w:tcBorders>
              <w:top w:val="single" w:sz="4" w:space="0" w:color="auto"/>
              <w:bottom w:val="single" w:sz="12" w:space="0" w:color="auto"/>
            </w:tcBorders>
            <w:shd w:val="clear" w:color="auto" w:fill="auto"/>
          </w:tcPr>
          <w:p w:rsidR="008441AE" w:rsidRPr="00FB63A6" w:rsidRDefault="008441AE" w:rsidP="00D07110">
            <w:pPr>
              <w:tabs>
                <w:tab w:val="left" w:pos="4203"/>
              </w:tabs>
              <w:jc w:val="center"/>
              <w:rPr>
                <w:rFonts w:ascii="Palatino Linotype" w:hAnsi="Palatino Linotype"/>
                <w:sz w:val="20"/>
                <w:szCs w:val="20"/>
              </w:rPr>
            </w:pPr>
            <w:r w:rsidRPr="00FB63A6">
              <w:rPr>
                <w:rFonts w:ascii="Palatino Linotype" w:hAnsi="Palatino Linotype"/>
                <w:sz w:val="20"/>
                <w:szCs w:val="20"/>
              </w:rPr>
              <w:t>Column A</w:t>
            </w:r>
          </w:p>
          <w:p w:rsidR="008441AE" w:rsidRPr="00FB63A6" w:rsidRDefault="008441AE" w:rsidP="00D07110">
            <w:pPr>
              <w:tabs>
                <w:tab w:val="left" w:pos="4203"/>
              </w:tabs>
              <w:jc w:val="center"/>
              <w:rPr>
                <w:rFonts w:ascii="Palatino Linotype" w:hAnsi="Palatino Linotype"/>
                <w:sz w:val="20"/>
                <w:szCs w:val="20"/>
              </w:rPr>
            </w:pPr>
            <w:r>
              <w:rPr>
                <w:rFonts w:ascii="Palatino Linotype" w:hAnsi="Palatino Linotype"/>
                <w:sz w:val="20"/>
                <w:szCs w:val="20"/>
              </w:rPr>
              <w:t>(unit</w:t>
            </w:r>
            <w:r w:rsidRPr="00FB63A6">
              <w:rPr>
                <w:rFonts w:ascii="Palatino Linotype" w:hAnsi="Palatino Linotype"/>
                <w:sz w:val="20"/>
                <w:szCs w:val="20"/>
              </w:rPr>
              <w:t>)</w:t>
            </w:r>
          </w:p>
        </w:tc>
        <w:tc>
          <w:tcPr>
            <w:tcW w:w="1440" w:type="dxa"/>
            <w:tcBorders>
              <w:top w:val="single" w:sz="4" w:space="0" w:color="auto"/>
              <w:bottom w:val="single" w:sz="12" w:space="0" w:color="auto"/>
            </w:tcBorders>
            <w:shd w:val="clear" w:color="auto" w:fill="auto"/>
          </w:tcPr>
          <w:p w:rsidR="008441AE" w:rsidRPr="00FB63A6" w:rsidRDefault="008441AE" w:rsidP="00D07110">
            <w:pPr>
              <w:tabs>
                <w:tab w:val="left" w:pos="4203"/>
              </w:tabs>
              <w:jc w:val="center"/>
              <w:rPr>
                <w:rFonts w:ascii="Palatino Linotype" w:hAnsi="Palatino Linotype"/>
                <w:sz w:val="20"/>
                <w:szCs w:val="20"/>
              </w:rPr>
            </w:pPr>
            <w:r w:rsidRPr="00FB63A6">
              <w:rPr>
                <w:rFonts w:ascii="Palatino Linotype" w:hAnsi="Palatino Linotype"/>
                <w:sz w:val="20"/>
                <w:szCs w:val="20"/>
              </w:rPr>
              <w:t>Column B</w:t>
            </w:r>
          </w:p>
          <w:p w:rsidR="008441AE" w:rsidRPr="00FB63A6" w:rsidRDefault="008441AE" w:rsidP="00D07110">
            <w:pPr>
              <w:tabs>
                <w:tab w:val="left" w:pos="4203"/>
              </w:tabs>
              <w:jc w:val="center"/>
              <w:rPr>
                <w:rFonts w:ascii="Palatino Linotype" w:hAnsi="Palatino Linotype"/>
                <w:sz w:val="20"/>
                <w:szCs w:val="20"/>
              </w:rPr>
            </w:pPr>
            <w:r w:rsidRPr="00FB63A6">
              <w:rPr>
                <w:rFonts w:ascii="Palatino Linotype" w:hAnsi="Palatino Linotype"/>
                <w:sz w:val="20"/>
                <w:szCs w:val="20"/>
              </w:rPr>
              <w:t>(</w:t>
            </w:r>
            <w:r>
              <w:rPr>
                <w:rFonts w:ascii="Palatino Linotype" w:hAnsi="Palatino Linotype"/>
                <w:sz w:val="20"/>
                <w:szCs w:val="20"/>
              </w:rPr>
              <w:t>uni</w:t>
            </w:r>
            <w:r w:rsidRPr="00FB63A6">
              <w:rPr>
                <w:rFonts w:ascii="Palatino Linotype" w:hAnsi="Palatino Linotype"/>
                <w:sz w:val="20"/>
                <w:szCs w:val="20"/>
              </w:rPr>
              <w:t>t)</w:t>
            </w:r>
          </w:p>
        </w:tc>
      </w:tr>
      <w:tr w:rsidR="008441AE" w:rsidRPr="00FB63A6" w:rsidTr="00D07110">
        <w:trPr>
          <w:jc w:val="center"/>
        </w:trPr>
        <w:tc>
          <w:tcPr>
            <w:tcW w:w="2486" w:type="dxa"/>
            <w:tcBorders>
              <w:top w:val="single" w:sz="12" w:space="0" w:color="auto"/>
            </w:tcBorders>
            <w:shd w:val="clear" w:color="auto" w:fill="auto"/>
          </w:tcPr>
          <w:p w:rsidR="008441AE" w:rsidRPr="00FB63A6" w:rsidRDefault="008441AE" w:rsidP="00D07110">
            <w:pPr>
              <w:tabs>
                <w:tab w:val="left" w:pos="4203"/>
              </w:tabs>
              <w:spacing w:after="80"/>
              <w:rPr>
                <w:rFonts w:ascii="Palatino Linotype" w:hAnsi="Palatino Linotype"/>
                <w:sz w:val="20"/>
                <w:szCs w:val="20"/>
              </w:rPr>
            </w:pPr>
            <w:r>
              <w:rPr>
                <w:rFonts w:ascii="Palatino Linotype" w:hAnsi="Palatino Linotype"/>
                <w:sz w:val="20"/>
                <w:szCs w:val="20"/>
              </w:rPr>
              <w:t>E</w:t>
            </w:r>
            <w:r w:rsidRPr="00FB63A6">
              <w:rPr>
                <w:rFonts w:ascii="Palatino Linotype" w:hAnsi="Palatino Linotype"/>
                <w:sz w:val="20"/>
                <w:szCs w:val="20"/>
              </w:rPr>
              <w:t>ntry</w:t>
            </w:r>
          </w:p>
        </w:tc>
        <w:tc>
          <w:tcPr>
            <w:tcW w:w="1425" w:type="dxa"/>
            <w:tcBorders>
              <w:top w:val="single" w:sz="12" w:space="0" w:color="auto"/>
            </w:tcBorders>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Pr>
                <w:rFonts w:ascii="Palatino Linotype" w:hAnsi="Palatino Linotype"/>
                <w:sz w:val="20"/>
                <w:szCs w:val="20"/>
              </w:rPr>
              <w:t>1</w:t>
            </w:r>
            <w:r w:rsidRPr="00FB63A6">
              <w:rPr>
                <w:rFonts w:ascii="Palatino Linotype" w:hAnsi="Palatino Linotype"/>
                <w:sz w:val="20"/>
                <w:szCs w:val="20"/>
              </w:rPr>
              <w:t>1</w:t>
            </w:r>
          </w:p>
        </w:tc>
        <w:tc>
          <w:tcPr>
            <w:tcW w:w="1440" w:type="dxa"/>
            <w:tcBorders>
              <w:top w:val="single" w:sz="12" w:space="0" w:color="auto"/>
            </w:tcBorders>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Pr>
                <w:rFonts w:ascii="Palatino Linotype" w:hAnsi="Palatino Linotype"/>
                <w:sz w:val="20"/>
                <w:szCs w:val="20"/>
              </w:rPr>
              <w:t>1</w:t>
            </w:r>
            <w:r w:rsidRPr="00FB63A6">
              <w:rPr>
                <w:rFonts w:ascii="Palatino Linotype" w:hAnsi="Palatino Linotype"/>
                <w:sz w:val="20"/>
                <w:szCs w:val="20"/>
              </w:rPr>
              <w:t>2</w:t>
            </w:r>
          </w:p>
        </w:tc>
      </w:tr>
      <w:tr w:rsidR="008441AE" w:rsidRPr="00FB63A6" w:rsidTr="00D07110">
        <w:trPr>
          <w:jc w:val="center"/>
        </w:trPr>
        <w:tc>
          <w:tcPr>
            <w:tcW w:w="2486" w:type="dxa"/>
            <w:shd w:val="clear" w:color="auto" w:fill="auto"/>
          </w:tcPr>
          <w:p w:rsidR="008441AE" w:rsidRPr="00FB63A6" w:rsidRDefault="008441AE" w:rsidP="00D07110">
            <w:pPr>
              <w:tabs>
                <w:tab w:val="left" w:pos="4203"/>
              </w:tabs>
              <w:spacing w:after="80"/>
              <w:rPr>
                <w:rFonts w:ascii="Palatino Linotype" w:hAnsi="Palatino Linotype"/>
                <w:sz w:val="20"/>
                <w:szCs w:val="20"/>
              </w:rPr>
            </w:pPr>
            <w:r>
              <w:rPr>
                <w:rFonts w:ascii="Palatino Linotype" w:hAnsi="Palatino Linotype"/>
                <w:sz w:val="20"/>
                <w:szCs w:val="20"/>
              </w:rPr>
              <w:t>A</w:t>
            </w:r>
            <w:r w:rsidRPr="00FB63A6">
              <w:rPr>
                <w:rFonts w:ascii="Palatino Linotype" w:hAnsi="Palatino Linotype"/>
                <w:sz w:val="20"/>
                <w:szCs w:val="20"/>
              </w:rPr>
              <w:t>nother entry</w:t>
            </w:r>
          </w:p>
        </w:tc>
        <w:tc>
          <w:tcPr>
            <w:tcW w:w="1425" w:type="dxa"/>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Pr>
                <w:rFonts w:ascii="Palatino Linotype" w:hAnsi="Palatino Linotype"/>
                <w:sz w:val="20"/>
                <w:szCs w:val="20"/>
              </w:rPr>
              <w:t>1</w:t>
            </w:r>
            <w:r w:rsidRPr="00FB63A6">
              <w:rPr>
                <w:rFonts w:ascii="Palatino Linotype" w:hAnsi="Palatino Linotype"/>
                <w:sz w:val="20"/>
                <w:szCs w:val="20"/>
              </w:rPr>
              <w:t>3</w:t>
            </w:r>
          </w:p>
        </w:tc>
        <w:tc>
          <w:tcPr>
            <w:tcW w:w="1440" w:type="dxa"/>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sidRPr="00FB63A6">
              <w:rPr>
                <w:rFonts w:ascii="Palatino Linotype" w:hAnsi="Palatino Linotype"/>
                <w:sz w:val="20"/>
                <w:szCs w:val="20"/>
              </w:rPr>
              <w:t>4</w:t>
            </w:r>
            <w:r>
              <w:rPr>
                <w:rFonts w:ascii="Palatino Linotype" w:hAnsi="Palatino Linotype"/>
                <w:sz w:val="20"/>
                <w:szCs w:val="20"/>
              </w:rPr>
              <w:t>1</w:t>
            </w:r>
          </w:p>
        </w:tc>
      </w:tr>
      <w:tr w:rsidR="008441AE" w:rsidRPr="00FB63A6" w:rsidTr="00D07110">
        <w:trPr>
          <w:jc w:val="center"/>
        </w:trPr>
        <w:tc>
          <w:tcPr>
            <w:tcW w:w="2486" w:type="dxa"/>
            <w:shd w:val="clear" w:color="auto" w:fill="auto"/>
          </w:tcPr>
          <w:p w:rsidR="008441AE" w:rsidRPr="00FB63A6" w:rsidRDefault="008441AE" w:rsidP="00D07110">
            <w:pPr>
              <w:tabs>
                <w:tab w:val="left" w:pos="4203"/>
              </w:tabs>
              <w:spacing w:after="80"/>
              <w:rPr>
                <w:rFonts w:ascii="Palatino Linotype" w:hAnsi="Palatino Linotype"/>
                <w:sz w:val="20"/>
                <w:szCs w:val="20"/>
              </w:rPr>
            </w:pPr>
            <w:r>
              <w:rPr>
                <w:rFonts w:ascii="Palatino Linotype" w:hAnsi="Palatino Linotype"/>
                <w:sz w:val="20"/>
                <w:szCs w:val="20"/>
              </w:rPr>
              <w:t>A</w:t>
            </w:r>
            <w:r w:rsidRPr="00FB63A6">
              <w:rPr>
                <w:rFonts w:ascii="Palatino Linotype" w:hAnsi="Palatino Linotype"/>
                <w:sz w:val="20"/>
                <w:szCs w:val="20"/>
              </w:rPr>
              <w:t>nother entry</w:t>
            </w:r>
          </w:p>
        </w:tc>
        <w:tc>
          <w:tcPr>
            <w:tcW w:w="1425" w:type="dxa"/>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Pr>
                <w:rFonts w:ascii="Palatino Linotype" w:hAnsi="Palatino Linotype"/>
                <w:sz w:val="20"/>
                <w:szCs w:val="20"/>
              </w:rPr>
              <w:t>1</w:t>
            </w:r>
            <w:r w:rsidRPr="00FB63A6">
              <w:rPr>
                <w:rFonts w:ascii="Palatino Linotype" w:hAnsi="Palatino Linotype"/>
                <w:sz w:val="20"/>
                <w:szCs w:val="20"/>
              </w:rPr>
              <w:t>5</w:t>
            </w:r>
          </w:p>
        </w:tc>
        <w:tc>
          <w:tcPr>
            <w:tcW w:w="1440" w:type="dxa"/>
            <w:shd w:val="clear" w:color="auto" w:fill="auto"/>
          </w:tcPr>
          <w:p w:rsidR="008441AE" w:rsidRPr="00FB63A6" w:rsidRDefault="008441AE" w:rsidP="00D07110">
            <w:pPr>
              <w:tabs>
                <w:tab w:val="left" w:pos="4203"/>
              </w:tabs>
              <w:spacing w:after="80"/>
              <w:jc w:val="center"/>
              <w:rPr>
                <w:rFonts w:ascii="Palatino Linotype" w:hAnsi="Palatino Linotype"/>
                <w:sz w:val="20"/>
                <w:szCs w:val="20"/>
              </w:rPr>
            </w:pPr>
            <w:r w:rsidRPr="00FB63A6">
              <w:rPr>
                <w:rFonts w:ascii="Palatino Linotype" w:hAnsi="Palatino Linotype"/>
                <w:sz w:val="20"/>
                <w:szCs w:val="20"/>
              </w:rPr>
              <w:t>6</w:t>
            </w:r>
            <w:r>
              <w:rPr>
                <w:rFonts w:ascii="Palatino Linotype" w:hAnsi="Palatino Linotype"/>
                <w:sz w:val="20"/>
                <w:szCs w:val="20"/>
              </w:rPr>
              <w:t>1</w:t>
            </w:r>
          </w:p>
        </w:tc>
      </w:tr>
    </w:tbl>
    <w:p w:rsidR="0085238A" w:rsidRDefault="0085238A" w:rsidP="008441AE">
      <w:pPr>
        <w:pStyle w:val="1stParagraph"/>
        <w:rPr>
          <w:rFonts w:ascii="Palatino Linotype" w:hAnsi="Palatino Linotype"/>
          <w:b/>
          <w:color w:val="1F3864" w:themeColor="accent5" w:themeShade="80"/>
          <w:sz w:val="22"/>
          <w:szCs w:val="22"/>
        </w:rPr>
      </w:pPr>
    </w:p>
    <w:p w:rsidR="0085238A" w:rsidRDefault="0085238A" w:rsidP="008441AE">
      <w:pPr>
        <w:pStyle w:val="1stParagraph"/>
        <w:rPr>
          <w:rFonts w:ascii="Palatino Linotype" w:hAnsi="Palatino Linotype"/>
          <w:b/>
          <w:color w:val="1F3864" w:themeColor="accent5" w:themeShade="80"/>
          <w:sz w:val="22"/>
          <w:szCs w:val="22"/>
        </w:rPr>
      </w:pPr>
    </w:p>
    <w:p w:rsidR="008441AE" w:rsidRPr="00BD3671" w:rsidRDefault="008441AE" w:rsidP="008441AE">
      <w:pPr>
        <w:pStyle w:val="1stParagraph"/>
        <w:rPr>
          <w:rFonts w:ascii="Palatino Linotype" w:hAnsi="Palatino Linotype"/>
          <w:b/>
          <w:color w:val="1F3864" w:themeColor="accent5" w:themeShade="80"/>
          <w:sz w:val="22"/>
          <w:szCs w:val="22"/>
        </w:rPr>
      </w:pPr>
      <w:r w:rsidRPr="00BD3671">
        <w:rPr>
          <w:rFonts w:ascii="Palatino Linotype" w:hAnsi="Palatino Linotype"/>
          <w:b/>
          <w:color w:val="1F3864" w:themeColor="accent5" w:themeShade="80"/>
          <w:sz w:val="22"/>
          <w:szCs w:val="22"/>
        </w:rPr>
        <w:lastRenderedPageBreak/>
        <w:t>Figures</w:t>
      </w:r>
    </w:p>
    <w:p w:rsidR="00235D5B" w:rsidRDefault="008441AE" w:rsidP="00235D5B">
      <w:pPr>
        <w:pStyle w:val="1stParagraph"/>
        <w:rPr>
          <w:rFonts w:ascii="Palatino Linotype" w:hAnsi="Palatino Linotype"/>
        </w:rPr>
      </w:pPr>
      <w:r w:rsidRPr="00FB63A6">
        <w:rPr>
          <w:rFonts w:ascii="Palatino Linotype" w:hAnsi="Palatino Linotype"/>
        </w:rPr>
        <w:t>All figures should be numbered with Arabic numerals (</w:t>
      </w:r>
      <w:r>
        <w:rPr>
          <w:rFonts w:ascii="Palatino Linotype" w:hAnsi="Palatino Linotype"/>
        </w:rPr>
        <w:t xml:space="preserve">Figure </w:t>
      </w:r>
      <w:r w:rsidRPr="00FB63A6">
        <w:rPr>
          <w:rFonts w:ascii="Palatino Linotype" w:hAnsi="Palatino Linotype"/>
        </w:rPr>
        <w:t xml:space="preserve">1, </w:t>
      </w:r>
      <w:r>
        <w:rPr>
          <w:rFonts w:ascii="Palatino Linotype" w:hAnsi="Palatino Linotype"/>
        </w:rPr>
        <w:t xml:space="preserve">Figure </w:t>
      </w:r>
      <w:r w:rsidRPr="00FB63A6">
        <w:rPr>
          <w:rFonts w:ascii="Palatino Linotype" w:hAnsi="Palatino Linotype"/>
        </w:rPr>
        <w:t xml:space="preserve">2, </w:t>
      </w:r>
      <w:proofErr w:type="gramStart"/>
      <w:r>
        <w:rPr>
          <w:rFonts w:ascii="Palatino Linotype" w:hAnsi="Palatino Linotype"/>
        </w:rPr>
        <w:t>Figure</w:t>
      </w:r>
      <w:proofErr w:type="gramEnd"/>
      <w:r>
        <w:rPr>
          <w:rFonts w:ascii="Palatino Linotype" w:hAnsi="Palatino Linotype"/>
        </w:rPr>
        <w:t xml:space="preserve"> </w:t>
      </w:r>
      <w:r w:rsidRPr="00FB63A6">
        <w:rPr>
          <w:rFonts w:ascii="Palatino Linotype" w:hAnsi="Palatino Linotype"/>
        </w:rPr>
        <w:t xml:space="preserve">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Preferred format of figures are PNG, JPEG, GIF etc. Lettering and symbols should be clearly defined either in the caption or in a legend provided as part of the figure. Figures should be placed at the top or bottom of a page wherever possible, as close as possible to the first </w:t>
      </w:r>
      <w:r>
        <w:rPr>
          <w:rFonts w:ascii="Palatino Linotype" w:hAnsi="Palatino Linotype"/>
        </w:rPr>
        <w:t>citation</w:t>
      </w:r>
      <w:r w:rsidRPr="00FB63A6">
        <w:rPr>
          <w:rFonts w:ascii="Palatino Linotype" w:hAnsi="Palatino Linotype"/>
        </w:rPr>
        <w:t xml:space="preserve"> to them in the paper. Please ensure that all the figures are of 300 DPI resolutions as this will facilitate good output.</w:t>
      </w:r>
      <w:r>
        <w:rPr>
          <w:rFonts w:ascii="Palatino Linotype" w:hAnsi="Palatino Linotype"/>
        </w:rPr>
        <w:t xml:space="preserve"> </w:t>
      </w:r>
      <w:r w:rsidRPr="00FB63A6">
        <w:rPr>
          <w:rFonts w:ascii="Palatino Linotype" w:hAnsi="Palatino Linotype"/>
        </w:rPr>
        <w:t>The figure number and caption should be typed below the ill</w:t>
      </w:r>
      <w:r>
        <w:rPr>
          <w:rFonts w:ascii="Palatino Linotype" w:hAnsi="Palatino Linotype"/>
        </w:rPr>
        <w:t>ustration in 10pt and centered and have border lines. Figure 1 b</w:t>
      </w:r>
      <w:r w:rsidRPr="00FB63A6">
        <w:rPr>
          <w:rFonts w:ascii="Palatino Linotype" w:hAnsi="Palatino Linotype"/>
        </w:rPr>
        <w:t>elow is an example which the authors may find useful.</w:t>
      </w:r>
    </w:p>
    <w:p w:rsidR="00235D5B" w:rsidRDefault="00235D5B" w:rsidP="00235D5B">
      <w:pPr>
        <w:pStyle w:val="1stParagraph"/>
        <w:rPr>
          <w:rFonts w:ascii="Palatino Linotype" w:hAnsi="Palatino Linotype"/>
        </w:rPr>
      </w:pPr>
    </w:p>
    <w:p w:rsidR="00235D5B" w:rsidRDefault="00235D5B" w:rsidP="00235D5B">
      <w:pPr>
        <w:pStyle w:val="1stParagraph"/>
        <w:jc w:val="center"/>
        <w:rPr>
          <w:rFonts w:ascii="Palatino Linotype" w:hAnsi="Palatino Linotype"/>
        </w:rPr>
      </w:pPr>
      <w:r>
        <w:rPr>
          <w:rFonts w:ascii="Palatino Linotype" w:hAnsi="Palatino Linotype"/>
          <w:noProof/>
        </w:rPr>
        <mc:AlternateContent>
          <mc:Choice Requires="wps">
            <w:drawing>
              <wp:anchor distT="0" distB="0" distL="114300" distR="114300" simplePos="0" relativeHeight="251659264" behindDoc="0" locked="0" layoutInCell="1" allowOverlap="1">
                <wp:simplePos x="0" y="0"/>
                <wp:positionH relativeFrom="column">
                  <wp:posOffset>1047750</wp:posOffset>
                </wp:positionH>
                <wp:positionV relativeFrom="paragraph">
                  <wp:posOffset>242570</wp:posOffset>
                </wp:positionV>
                <wp:extent cx="657225" cy="438150"/>
                <wp:effectExtent l="38100" t="19050" r="9525" b="38100"/>
                <wp:wrapNone/>
                <wp:docPr id="16" name="Sun 16"/>
                <wp:cNvGraphicFramePr/>
                <a:graphic xmlns:a="http://schemas.openxmlformats.org/drawingml/2006/main">
                  <a:graphicData uri="http://schemas.microsoft.com/office/word/2010/wordprocessingShape">
                    <wps:wsp>
                      <wps:cNvSpPr/>
                      <wps:spPr>
                        <a:xfrm>
                          <a:off x="0" y="0"/>
                          <a:ext cx="657225" cy="438150"/>
                        </a:xfrm>
                        <a:prstGeom prst="su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1307A2"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6" o:spid="_x0000_s1026" type="#_x0000_t183" style="position:absolute;margin-left:82.5pt;margin-top:19.1pt;width:51.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" fillcolor="#5b9bd5 [3204]" strokecolor="#1f4d78 [1604]" strokeweight="1pt"/>
            </w:pict>
          </mc:Fallback>
        </mc:AlternateContent>
      </w:r>
      <w:r>
        <w:rPr>
          <w:rFonts w:ascii="Palatino Linotype" w:hAnsi="Palatino Linotype"/>
          <w:noProof/>
        </w:rPr>
        <mc:AlternateContent>
          <mc:Choice Requires="wps">
            <w:drawing>
              <wp:inline distT="0" distB="0" distL="0" distR="0">
                <wp:extent cx="1343025" cy="885825"/>
                <wp:effectExtent l="0" t="0" r="28575" b="28575"/>
                <wp:docPr id="8" name="Text Box 8"/>
                <wp:cNvGraphicFramePr/>
                <a:graphic xmlns:a="http://schemas.openxmlformats.org/drawingml/2006/main">
                  <a:graphicData uri="http://schemas.microsoft.com/office/word/2010/wordprocessingShape">
                    <wps:wsp>
                      <wps:cNvSpPr txBox="1"/>
                      <wps:spPr>
                        <a:xfrm>
                          <a:off x="0" y="0"/>
                          <a:ext cx="134302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5D5B" w:rsidRDefault="00235D5B" w:rsidP="00235D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8" o:spid="_x0000_s1026" type="#_x0000_t202" style="width:105.7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" fillcolor="white [3201]" strokeweight=".5pt">
                <v:textbox>
                  <w:txbxContent>
                    <w:p w:rsidR="00235D5B" w:rsidRDefault="00235D5B" w:rsidP="00235D5B">
                      <w:pPr>
                        <w:jc w:val="center"/>
                      </w:pPr>
                    </w:p>
                  </w:txbxContent>
                </v:textbox>
                <w10:anchorlock/>
              </v:shape>
            </w:pict>
          </mc:Fallback>
        </mc:AlternateContent>
      </w:r>
    </w:p>
    <w:p w:rsidR="008441AE" w:rsidRDefault="008441AE" w:rsidP="00235D5B">
      <w:pPr>
        <w:pStyle w:val="1stParagraph"/>
        <w:spacing w:before="240"/>
        <w:jc w:val="center"/>
        <w:rPr>
          <w:rFonts w:ascii="Palatino Linotype" w:hAnsi="Palatino Linotype"/>
        </w:rPr>
      </w:pPr>
      <w:r>
        <w:rPr>
          <w:rFonts w:ascii="Palatino Linotype" w:hAnsi="Palatino Linotype"/>
        </w:rPr>
        <w:t xml:space="preserve">Figure 1: An </w:t>
      </w:r>
      <w:r w:rsidRPr="00FB63A6">
        <w:rPr>
          <w:rFonts w:ascii="Palatino Linotype" w:hAnsi="Palatino Linotype"/>
        </w:rPr>
        <w:t xml:space="preserve">example </w:t>
      </w:r>
      <w:r>
        <w:rPr>
          <w:rFonts w:ascii="Palatino Linotype" w:hAnsi="Palatino Linotype"/>
        </w:rPr>
        <w:t>of a figure</w:t>
      </w:r>
      <w:r w:rsidRPr="00FB63A6">
        <w:rPr>
          <w:rFonts w:ascii="Palatino Linotype" w:hAnsi="Palatino Linotype"/>
        </w:rPr>
        <w:t>.</w:t>
      </w:r>
    </w:p>
    <w:p w:rsidR="00235D5B" w:rsidRDefault="00235D5B" w:rsidP="008441AE">
      <w:pPr>
        <w:pStyle w:val="SubTopic"/>
        <w:numPr>
          <w:ilvl w:val="0"/>
          <w:numId w:val="0"/>
        </w:numPr>
        <w:spacing w:before="0"/>
        <w:ind w:left="720" w:hanging="720"/>
        <w:rPr>
          <w:rFonts w:ascii="Palatino Linotype" w:hAnsi="Palatino Linotype"/>
          <w:color w:val="1F3864" w:themeColor="accent5" w:themeShade="80"/>
        </w:rPr>
      </w:pPr>
    </w:p>
    <w:p w:rsidR="008441AE" w:rsidRPr="00BD3671" w:rsidRDefault="008441AE" w:rsidP="008441AE">
      <w:pPr>
        <w:pStyle w:val="SubTopic"/>
        <w:numPr>
          <w:ilvl w:val="0"/>
          <w:numId w:val="0"/>
        </w:numPr>
        <w:spacing w:before="0"/>
        <w:ind w:left="720" w:hanging="720"/>
        <w:rPr>
          <w:rFonts w:ascii="Palatino Linotype" w:hAnsi="Palatino Linotype"/>
          <w:color w:val="1F3864" w:themeColor="accent5" w:themeShade="80"/>
        </w:rPr>
      </w:pPr>
      <w:r w:rsidRPr="00BD3671">
        <w:rPr>
          <w:rFonts w:ascii="Palatino Linotype" w:hAnsi="Palatino Linotype"/>
          <w:color w:val="1F3864" w:themeColor="accent5" w:themeShade="80"/>
        </w:rPr>
        <w:t>References</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t xml:space="preserve">References must be listed at the end of the paper. Do not begin them on a new page unless this is absolutely necessary. Authors should ensure that every reference in the text appears in the list of references and vice versa. Indicate references by </w:t>
      </w:r>
      <w:r>
        <w:rPr>
          <w:rFonts w:ascii="Palatino Linotype" w:hAnsi="Palatino Linotype"/>
        </w:rPr>
        <w:t>using APA reference style.</w:t>
      </w:r>
      <w:r w:rsidRPr="00FB63A6">
        <w:rPr>
          <w:rFonts w:ascii="Palatino Linotype" w:hAnsi="Palatino Linotype"/>
        </w:rPr>
        <w:t xml:space="preserve">  </w:t>
      </w:r>
    </w:p>
    <w:p w:rsidR="008441AE" w:rsidRPr="00FB63A6" w:rsidRDefault="008441AE" w:rsidP="008441AE">
      <w:pPr>
        <w:pStyle w:val="NextParagraph"/>
        <w:spacing w:after="80"/>
        <w:ind w:firstLine="0"/>
        <w:rPr>
          <w:rFonts w:ascii="Palatino Linotype" w:hAnsi="Palatino Linotype"/>
        </w:rPr>
      </w:pPr>
      <w:r w:rsidRPr="00FB63A6">
        <w:rPr>
          <w:rFonts w:ascii="Palatino Linotype" w:hAnsi="Palatino Linotype"/>
        </w:rPr>
        <w:t>Some examples of how your references should be listed are given at the end of this template in the ‘References’ section, which will allow you to assemble your reference list according to the correct format and font size.</w:t>
      </w:r>
    </w:p>
    <w:p w:rsidR="008441AE" w:rsidRPr="00BD3671" w:rsidRDefault="008441AE" w:rsidP="008441AE">
      <w:pPr>
        <w:pStyle w:val="SubTopic"/>
        <w:numPr>
          <w:ilvl w:val="0"/>
          <w:numId w:val="0"/>
        </w:numPr>
        <w:spacing w:before="0"/>
        <w:ind w:left="720" w:hanging="720"/>
        <w:rPr>
          <w:rFonts w:ascii="Palatino Linotype" w:hAnsi="Palatino Linotype"/>
          <w:color w:val="1F3864" w:themeColor="accent5" w:themeShade="80"/>
        </w:rPr>
      </w:pPr>
      <w:r w:rsidRPr="00BD3671">
        <w:rPr>
          <w:rFonts w:ascii="Palatino Linotype" w:hAnsi="Palatino Linotype"/>
          <w:color w:val="1F3864" w:themeColor="accent5" w:themeShade="80"/>
        </w:rPr>
        <w:t>Section Headings</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lastRenderedPageBreak/>
        <w:t xml:space="preserve">Section headings should be left justified, bold, with the first letter capitalized and numbered consecutively, starting with the Introduction. </w:t>
      </w:r>
      <w:r w:rsidRPr="00026F44">
        <w:rPr>
          <w:rFonts w:ascii="Palatino Linotype" w:hAnsi="Palatino Linotype"/>
        </w:rPr>
        <w:t>Palatino Linotype</w:t>
      </w:r>
      <w:r>
        <w:rPr>
          <w:rFonts w:ascii="Palatino Linotype" w:hAnsi="Palatino Linotype"/>
        </w:rPr>
        <w:t xml:space="preserve"> font size 12 should be used.</w:t>
      </w:r>
    </w:p>
    <w:p w:rsidR="008441AE" w:rsidRPr="00BD3671" w:rsidRDefault="008441AE" w:rsidP="008441AE">
      <w:pPr>
        <w:pStyle w:val="SubTopic3"/>
        <w:numPr>
          <w:ilvl w:val="0"/>
          <w:numId w:val="0"/>
        </w:numPr>
        <w:spacing w:before="0"/>
        <w:ind w:left="1080" w:hanging="1080"/>
        <w:rPr>
          <w:rFonts w:ascii="Palatino Linotype" w:hAnsi="Palatino Linotype"/>
          <w:color w:val="1F3864" w:themeColor="accent5" w:themeShade="80"/>
          <w:sz w:val="22"/>
          <w:szCs w:val="22"/>
        </w:rPr>
      </w:pPr>
      <w:r w:rsidRPr="00BD3671">
        <w:rPr>
          <w:rFonts w:ascii="Palatino Linotype" w:hAnsi="Palatino Linotype"/>
          <w:color w:val="1F3864" w:themeColor="accent5" w:themeShade="80"/>
          <w:sz w:val="22"/>
          <w:szCs w:val="22"/>
        </w:rPr>
        <w:t>Sub Section Headings</w:t>
      </w:r>
    </w:p>
    <w:p w:rsidR="004D76E8" w:rsidRPr="0085238A" w:rsidRDefault="008441AE" w:rsidP="0085238A">
      <w:pPr>
        <w:pStyle w:val="1stParagraph"/>
        <w:spacing w:after="80"/>
        <w:rPr>
          <w:rFonts w:ascii="Palatino Linotype" w:hAnsi="Palatino Linotype"/>
        </w:rPr>
      </w:pPr>
      <w:r w:rsidRPr="00FB63A6">
        <w:rPr>
          <w:rFonts w:ascii="Palatino Linotype" w:hAnsi="Palatino Linotype"/>
        </w:rPr>
        <w:t xml:space="preserve">Sub-section headings should also be in the same style as the headings, numbered 1.1, 1.2, </w:t>
      </w:r>
      <w:proofErr w:type="spellStart"/>
      <w:r w:rsidRPr="00FB63A6">
        <w:rPr>
          <w:rFonts w:ascii="Palatino Linotype" w:hAnsi="Palatino Linotype"/>
        </w:rPr>
        <w:t>etc</w:t>
      </w:r>
      <w:proofErr w:type="spellEnd"/>
      <w:r w:rsidRPr="00FB63A6">
        <w:rPr>
          <w:rFonts w:ascii="Palatino Linotype" w:hAnsi="Palatino Linotype"/>
        </w:rPr>
        <w:t xml:space="preserve">, and left justified, with second and subsequent lines indented. </w:t>
      </w:r>
      <w:r w:rsidRPr="00026F44">
        <w:rPr>
          <w:rFonts w:ascii="Palatino Linotype" w:hAnsi="Palatino Linotype"/>
        </w:rPr>
        <w:t>Palatino Linotype</w:t>
      </w:r>
      <w:r>
        <w:rPr>
          <w:rFonts w:ascii="Palatino Linotype" w:hAnsi="Palatino Linotype"/>
        </w:rPr>
        <w:t xml:space="preserve"> font size 11 should be used.</w:t>
      </w:r>
    </w:p>
    <w:p w:rsidR="008441AE" w:rsidRPr="001B5CFC" w:rsidRDefault="008441AE" w:rsidP="008441AE">
      <w:pPr>
        <w:spacing w:after="80"/>
        <w:jc w:val="both"/>
        <w:rPr>
          <w:rFonts w:ascii="Palatino Linotype" w:hAnsi="Palatino Linotype"/>
          <w:b/>
          <w:color w:val="1F3864" w:themeColor="accent5" w:themeShade="80"/>
        </w:rPr>
      </w:pPr>
      <w:r w:rsidRPr="001B5CFC">
        <w:rPr>
          <w:rFonts w:ascii="Palatino Linotype" w:hAnsi="Palatino Linotype"/>
          <w:b/>
          <w:color w:val="1F3864" w:themeColor="accent5" w:themeShade="80"/>
        </w:rPr>
        <w:t>Writing Rules</w:t>
      </w:r>
    </w:p>
    <w:p w:rsidR="008441AE" w:rsidRPr="00026F44" w:rsidRDefault="008441AE" w:rsidP="008441AE">
      <w:pPr>
        <w:spacing w:after="80"/>
        <w:jc w:val="both"/>
        <w:rPr>
          <w:rFonts w:ascii="Palatino Linotype" w:eastAsia="Times New Roman" w:hAnsi="Palatino Linotype"/>
          <w:color w:val="222222"/>
          <w:sz w:val="20"/>
          <w:szCs w:val="20"/>
        </w:rPr>
      </w:pPr>
      <w:r w:rsidRPr="00B34955">
        <w:rPr>
          <w:rFonts w:ascii="Palatino Linotype" w:eastAsia="Times New Roman" w:hAnsi="Palatino Linotype"/>
          <w:color w:val="222222"/>
          <w:sz w:val="20"/>
          <w:szCs w:val="20"/>
        </w:rPr>
        <w:t>Authors should write in a clear and direct manner. Avoid jargon where possible, and when necessary, ensure it is properly defined.</w:t>
      </w:r>
      <w:r>
        <w:rPr>
          <w:rFonts w:ascii="Palatino Linotype" w:eastAsia="Times New Roman" w:hAnsi="Palatino Linotype"/>
          <w:color w:val="222222"/>
          <w:sz w:val="20"/>
          <w:szCs w:val="20"/>
        </w:rPr>
        <w:t xml:space="preserve"> </w:t>
      </w:r>
      <w:r w:rsidRPr="00B34955">
        <w:rPr>
          <w:rFonts w:ascii="Palatino Linotype" w:eastAsia="Times New Roman" w:hAnsi="Palatino Linotype"/>
          <w:color w:val="222222"/>
          <w:sz w:val="20"/>
          <w:szCs w:val="20"/>
        </w:rPr>
        <w:t>Use the past tense to describe experimental procedures ("The cells were cultured...") and the present tense to describe your findings or general facts ("The data show that..."). Use the full scientific name (genus and species) the first time an organism is mentioned, followed by a standardized abbreviation (e.g., </w:t>
      </w:r>
      <w:r w:rsidRPr="00026F44">
        <w:rPr>
          <w:rFonts w:ascii="Palatino Linotype" w:eastAsia="Times New Roman" w:hAnsi="Palatino Linotype"/>
          <w:i/>
          <w:iCs/>
          <w:color w:val="222222"/>
          <w:sz w:val="20"/>
          <w:szCs w:val="20"/>
        </w:rPr>
        <w:t>Escherichia coli</w:t>
      </w:r>
      <w:r w:rsidRPr="00B34955">
        <w:rPr>
          <w:rFonts w:ascii="Palatino Linotype" w:eastAsia="Times New Roman" w:hAnsi="Palatino Linotype"/>
          <w:color w:val="222222"/>
          <w:sz w:val="20"/>
          <w:szCs w:val="20"/>
        </w:rPr>
        <w:t> becomes </w:t>
      </w:r>
      <w:r w:rsidRPr="00026F44">
        <w:rPr>
          <w:rFonts w:ascii="Palatino Linotype" w:eastAsia="Times New Roman" w:hAnsi="Palatino Linotype"/>
          <w:i/>
          <w:iCs/>
          <w:color w:val="222222"/>
          <w:sz w:val="20"/>
          <w:szCs w:val="20"/>
        </w:rPr>
        <w:t>E. coli</w:t>
      </w:r>
      <w:r w:rsidRPr="00B34955">
        <w:rPr>
          <w:rFonts w:ascii="Palatino Linotype" w:eastAsia="Times New Roman" w:hAnsi="Palatino Linotype"/>
          <w:color w:val="222222"/>
          <w:sz w:val="20"/>
          <w:szCs w:val="20"/>
        </w:rPr>
        <w:t>).</w:t>
      </w:r>
      <w:r>
        <w:rPr>
          <w:rFonts w:ascii="Palatino Linotype" w:eastAsia="Times New Roman" w:hAnsi="Palatino Linotype"/>
          <w:color w:val="222222"/>
          <w:sz w:val="20"/>
          <w:szCs w:val="20"/>
        </w:rPr>
        <w:t xml:space="preserve"> </w:t>
      </w:r>
      <w:r w:rsidRPr="00B34955">
        <w:rPr>
          <w:rFonts w:ascii="Palatino Linotype" w:eastAsia="Times New Roman" w:hAnsi="Palatino Linotype"/>
          <w:color w:val="222222"/>
          <w:sz w:val="20"/>
          <w:szCs w:val="20"/>
        </w:rPr>
        <w:t>Use standard international units (SI). For example, use °C for degrees Celsius.</w:t>
      </w:r>
    </w:p>
    <w:p w:rsidR="008441AE" w:rsidRPr="00BD3671" w:rsidRDefault="008441AE" w:rsidP="008441AE">
      <w:pPr>
        <w:pStyle w:val="SubTopic"/>
        <w:numPr>
          <w:ilvl w:val="0"/>
          <w:numId w:val="0"/>
        </w:numPr>
        <w:spacing w:before="0"/>
        <w:ind w:left="720" w:hanging="720"/>
        <w:rPr>
          <w:rFonts w:ascii="Palatino Linotype" w:hAnsi="Palatino Linotype"/>
          <w:color w:val="1F3864" w:themeColor="accent5" w:themeShade="80"/>
          <w:sz w:val="22"/>
          <w:szCs w:val="22"/>
        </w:rPr>
      </w:pPr>
      <w:r w:rsidRPr="00BD3671">
        <w:rPr>
          <w:rFonts w:ascii="Palatino Linotype" w:hAnsi="Palatino Linotype"/>
          <w:color w:val="1F3864" w:themeColor="accent5" w:themeShade="80"/>
          <w:sz w:val="22"/>
          <w:szCs w:val="22"/>
        </w:rPr>
        <w:t>File Naming and Delivery</w:t>
      </w:r>
    </w:p>
    <w:p w:rsidR="008441AE" w:rsidRPr="00FB63A6" w:rsidRDefault="008441AE" w:rsidP="008441AE">
      <w:pPr>
        <w:pStyle w:val="1stParagraph"/>
        <w:spacing w:after="80"/>
        <w:rPr>
          <w:rFonts w:ascii="Palatino Linotype" w:hAnsi="Palatino Linotype"/>
        </w:rPr>
      </w:pPr>
      <w:r>
        <w:rPr>
          <w:rFonts w:ascii="Palatino Linotype" w:hAnsi="Palatino Linotype"/>
        </w:rPr>
        <w:t>When saving your files, p</w:t>
      </w:r>
      <w:r w:rsidRPr="00FB63A6">
        <w:rPr>
          <w:rFonts w:ascii="Palatino Linotype" w:hAnsi="Palatino Linotype"/>
        </w:rPr>
        <w:t>lease title yo</w:t>
      </w:r>
      <w:r w:rsidR="0085238A">
        <w:rPr>
          <w:rFonts w:ascii="Palatino Linotype" w:hAnsi="Palatino Linotype"/>
        </w:rPr>
        <w:t xml:space="preserve">ur files in this order ‘journal </w:t>
      </w:r>
      <w:r w:rsidRPr="00FB63A6">
        <w:rPr>
          <w:rFonts w:ascii="Palatino Linotype" w:hAnsi="Palatino Linotype"/>
        </w:rPr>
        <w:t>acronym_</w:t>
      </w:r>
      <w:r w:rsidR="00722460">
        <w:rPr>
          <w:rFonts w:ascii="Palatino Linotype" w:hAnsi="Palatino Linotype"/>
        </w:rPr>
        <w:t>submission_</w:t>
      </w:r>
      <w:r w:rsidRPr="00FB63A6">
        <w:rPr>
          <w:rFonts w:ascii="Palatino Linotype" w:hAnsi="Palatino Linotype"/>
        </w:rPr>
        <w:t>year_authors</w:t>
      </w:r>
      <w:r>
        <w:rPr>
          <w:rFonts w:ascii="Palatino Linotype" w:hAnsi="Palatino Linotype"/>
        </w:rPr>
        <w:t xml:space="preserve"> </w:t>
      </w:r>
      <w:r w:rsidRPr="00FB63A6">
        <w:rPr>
          <w:rFonts w:ascii="Palatino Linotype" w:hAnsi="Palatino Linotype"/>
        </w:rPr>
        <w:t>last</w:t>
      </w:r>
      <w:r>
        <w:rPr>
          <w:rFonts w:ascii="Palatino Linotype" w:hAnsi="Palatino Linotype"/>
        </w:rPr>
        <w:t xml:space="preserve"> </w:t>
      </w:r>
      <w:r w:rsidRPr="00FB63A6">
        <w:rPr>
          <w:rFonts w:ascii="Palatino Linotype" w:hAnsi="Palatino Linotype"/>
        </w:rPr>
        <w:t>name’</w:t>
      </w:r>
      <w:r>
        <w:rPr>
          <w:rFonts w:ascii="Palatino Linotype" w:hAnsi="Palatino Linotype"/>
        </w:rPr>
        <w:t xml:space="preserve"> for example “</w:t>
      </w:r>
      <w:r w:rsidR="00985397">
        <w:rPr>
          <w:rFonts w:ascii="Palatino Linotype" w:hAnsi="Palatino Linotype"/>
        </w:rPr>
        <w:t>NJBLS</w:t>
      </w:r>
      <w:r>
        <w:rPr>
          <w:rFonts w:ascii="Palatino Linotype" w:hAnsi="Palatino Linotype"/>
        </w:rPr>
        <w:t>_2025_Idris”</w:t>
      </w:r>
      <w:r w:rsidRPr="00FB63A6">
        <w:rPr>
          <w:rFonts w:ascii="Palatino Linotype" w:hAnsi="Palatino Linotype"/>
        </w:rPr>
        <w:t xml:space="preserve">. </w:t>
      </w:r>
    </w:p>
    <w:p w:rsidR="008441AE" w:rsidRPr="00722460" w:rsidRDefault="008441AE" w:rsidP="008441AE">
      <w:pPr>
        <w:pStyle w:val="SubTopic"/>
        <w:numPr>
          <w:ilvl w:val="0"/>
          <w:numId w:val="0"/>
        </w:numPr>
        <w:spacing w:before="0"/>
        <w:ind w:left="720" w:hanging="720"/>
        <w:rPr>
          <w:rFonts w:ascii="Palatino Linotype" w:hAnsi="Palatino Linotype"/>
          <w:color w:val="1F3864" w:themeColor="accent5" w:themeShade="80"/>
          <w:sz w:val="22"/>
          <w:szCs w:val="22"/>
        </w:rPr>
      </w:pPr>
      <w:r w:rsidRPr="00722460">
        <w:rPr>
          <w:rFonts w:ascii="Palatino Linotype" w:hAnsi="Palatino Linotype"/>
          <w:color w:val="1F3864" w:themeColor="accent5" w:themeShade="80"/>
          <w:sz w:val="22"/>
          <w:szCs w:val="22"/>
        </w:rPr>
        <w:t xml:space="preserve">Footnotes </w:t>
      </w:r>
    </w:p>
    <w:p w:rsidR="008441AE" w:rsidRPr="00FB63A6" w:rsidRDefault="008441AE" w:rsidP="008441AE">
      <w:pPr>
        <w:pStyle w:val="1stParagraph"/>
        <w:spacing w:after="80"/>
        <w:rPr>
          <w:rFonts w:ascii="Palatino Linotype" w:hAnsi="Palatino Linotype"/>
        </w:rPr>
      </w:pPr>
      <w:r>
        <w:rPr>
          <w:rFonts w:ascii="Palatino Linotype" w:hAnsi="Palatino Linotype"/>
        </w:rPr>
        <w:t xml:space="preserve">Footnotes should be avoided. </w:t>
      </w:r>
      <w:r w:rsidRPr="00FB63A6">
        <w:rPr>
          <w:rFonts w:ascii="Palatino Linotype" w:hAnsi="Palatino Linotype"/>
        </w:rPr>
        <w:t>Please do not change the margins of the template as this can result in the footnote falling outside printing range.</w:t>
      </w:r>
    </w:p>
    <w:p w:rsidR="008441AE" w:rsidRPr="00BD3671" w:rsidRDefault="008441AE" w:rsidP="008441AE">
      <w:pPr>
        <w:pStyle w:val="Topic"/>
        <w:numPr>
          <w:ilvl w:val="0"/>
          <w:numId w:val="0"/>
        </w:numPr>
        <w:spacing w:before="0"/>
        <w:ind w:left="360" w:hanging="360"/>
        <w:rPr>
          <w:rFonts w:ascii="Palatino Linotype" w:hAnsi="Palatino Linotype"/>
          <w:color w:val="1F3864" w:themeColor="accent5" w:themeShade="80"/>
          <w:lang w:val="en-GB"/>
        </w:rPr>
      </w:pPr>
      <w:r w:rsidRPr="00BD3671">
        <w:rPr>
          <w:rFonts w:ascii="Palatino Linotype" w:hAnsi="Palatino Linotype"/>
          <w:color w:val="1F3864" w:themeColor="accent5" w:themeShade="80"/>
          <w:lang w:val="en-GB"/>
        </w:rPr>
        <w:t>Equations</w:t>
      </w:r>
    </w:p>
    <w:p w:rsidR="008441AE" w:rsidRDefault="008441AE" w:rsidP="008441AE">
      <w:pPr>
        <w:pStyle w:val="1stParagraph"/>
        <w:spacing w:after="80"/>
        <w:rPr>
          <w:rFonts w:ascii="Palatino Linotype" w:hAnsi="Palatino Linotype"/>
        </w:rPr>
      </w:pPr>
      <w:r w:rsidRPr="00FB63A6">
        <w:rPr>
          <w:rFonts w:ascii="Palatino Linotype" w:hAnsi="Palatino Linotype"/>
        </w:rPr>
        <w:t xml:space="preserve">Equations and formulae should be typed </w:t>
      </w:r>
      <w:r>
        <w:rPr>
          <w:rFonts w:ascii="Palatino Linotype" w:hAnsi="Palatino Linotype"/>
        </w:rPr>
        <w:t>clearly</w:t>
      </w:r>
      <w:r w:rsidRPr="00FB63A6">
        <w:rPr>
          <w:rFonts w:ascii="Palatino Linotype" w:hAnsi="Palatino Linotype"/>
        </w:rPr>
        <w:t xml:space="preserve">, and numbered consecutively with Arabic numerals in parentheses on the right hand side of the page </w:t>
      </w:r>
      <w:r>
        <w:rPr>
          <w:rFonts w:ascii="Palatino Linotype" w:hAnsi="Palatino Linotype"/>
        </w:rPr>
        <w:t>and should be cited in the text</w:t>
      </w:r>
      <w:r w:rsidRPr="00FB63A6">
        <w:rPr>
          <w:rFonts w:ascii="Palatino Linotype" w:hAnsi="Palatino Linotype"/>
        </w:rPr>
        <w:t>. They should also be separated from the surrounding text by one space. The equations and formulae should be placed in the table. Then, the table border needs to be adjusted to no border.</w:t>
      </w:r>
    </w:p>
    <w:p w:rsidR="008441AE" w:rsidRPr="0050187C" w:rsidRDefault="008441AE" w:rsidP="008441AE">
      <w:pPr>
        <w:pStyle w:val="1stParagraph"/>
        <w:spacing w:after="80"/>
        <w:jc w:val="center"/>
        <w:rPr>
          <w:rFonts w:ascii="Palatino Linotype" w:hAnsi="Palatino Linotype"/>
        </w:rPr>
      </w:pPr>
      <m:oMath>
        <m:r>
          <w:rPr>
            <w:rFonts w:ascii="Cambria Math" w:hAnsi="Cambria Math"/>
            <w:sz w:val="32"/>
            <w:szCs w:val="32"/>
          </w:rPr>
          <w:lastRenderedPageBreak/>
          <m:t>n=</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O</m:t>
                </m:r>
              </m:sub>
            </m:sSub>
          </m:num>
          <m:den>
            <m:r>
              <w:rPr>
                <w:rFonts w:ascii="Cambria Math" w:hAnsi="Cambria Math"/>
                <w:sz w:val="32"/>
                <w:szCs w:val="32"/>
              </w:rPr>
              <m:t xml:space="preserve">1+ </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O</m:t>
                    </m:r>
                  </m:sub>
                </m:sSub>
                <m:r>
                  <w:rPr>
                    <w:rFonts w:ascii="Cambria Math" w:hAnsi="Cambria Math"/>
                    <w:sz w:val="32"/>
                    <w:szCs w:val="32"/>
                  </w:rPr>
                  <m:t>-1</m:t>
                </m:r>
              </m:num>
              <m:den>
                <m:r>
                  <w:rPr>
                    <w:rFonts w:ascii="Cambria Math" w:hAnsi="Cambria Math"/>
                    <w:sz w:val="32"/>
                    <w:szCs w:val="32"/>
                  </w:rPr>
                  <m:t>N</m:t>
                </m:r>
              </m:den>
            </m:f>
          </m:den>
        </m:f>
      </m:oMath>
      <w:r w:rsidRPr="0050187C">
        <w:rPr>
          <w:rFonts w:ascii="Palatino Linotype" w:hAnsi="Palatino Linotype"/>
          <w:sz w:val="32"/>
          <w:szCs w:val="32"/>
        </w:rPr>
        <w:t xml:space="preserve">  </w:t>
      </w:r>
      <w:r w:rsidRPr="0050187C">
        <w:rPr>
          <w:rFonts w:ascii="Palatino Linotype" w:hAnsi="Palatino Linotype"/>
        </w:rPr>
        <w:t>………… (1)</w:t>
      </w:r>
    </w:p>
    <w:p w:rsidR="008441AE" w:rsidRDefault="008441AE" w:rsidP="008441AE">
      <w:pPr>
        <w:pStyle w:val="Acknowledgement"/>
        <w:spacing w:before="0" w:after="0"/>
        <w:rPr>
          <w:rFonts w:ascii="Palatino Linotype" w:hAnsi="Palatino Linotype"/>
          <w:color w:val="1F3864" w:themeColor="accent5" w:themeShade="80"/>
        </w:rPr>
      </w:pPr>
      <w:r>
        <w:rPr>
          <w:rFonts w:ascii="Palatino Linotype" w:hAnsi="Palatino Linotype"/>
          <w:color w:val="1F3864" w:themeColor="accent5" w:themeShade="80"/>
        </w:rPr>
        <w:t>Ethical Approval</w:t>
      </w:r>
    </w:p>
    <w:p w:rsidR="008441AE" w:rsidRPr="0085238A" w:rsidRDefault="008441AE" w:rsidP="0085238A">
      <w:pPr>
        <w:pStyle w:val="Acknowledgement"/>
        <w:tabs>
          <w:tab w:val="clear" w:pos="360"/>
          <w:tab w:val="left" w:pos="0"/>
        </w:tabs>
        <w:spacing w:before="0"/>
        <w:ind w:left="0" w:firstLine="0"/>
        <w:rPr>
          <w:rFonts w:ascii="Palatino Linotype" w:hAnsi="Palatino Linotype"/>
          <w:b w:val="0"/>
          <w:color w:val="auto"/>
          <w:sz w:val="20"/>
          <w:szCs w:val="20"/>
        </w:rPr>
      </w:pPr>
      <w:r>
        <w:rPr>
          <w:rFonts w:ascii="Palatino Linotype" w:hAnsi="Palatino Linotype"/>
          <w:b w:val="0"/>
          <w:color w:val="auto"/>
          <w:sz w:val="20"/>
          <w:szCs w:val="20"/>
        </w:rPr>
        <w:t xml:space="preserve">Where ethical approval has been obtained, the name of the approving body and the approval number/ID should be included in the manuscript.  </w:t>
      </w:r>
    </w:p>
    <w:p w:rsidR="008441AE" w:rsidRPr="00370720" w:rsidRDefault="008441AE" w:rsidP="00C4458D">
      <w:pPr>
        <w:pStyle w:val="Acknowledgement"/>
        <w:spacing w:before="0"/>
        <w:rPr>
          <w:rFonts w:ascii="Palatino Linotype" w:hAnsi="Palatino Linotype"/>
          <w:color w:val="1F3864" w:themeColor="accent5" w:themeShade="80"/>
        </w:rPr>
      </w:pPr>
      <w:r w:rsidRPr="00370720">
        <w:rPr>
          <w:rFonts w:ascii="Palatino Linotype" w:hAnsi="Palatino Linotype"/>
          <w:color w:val="1F3864" w:themeColor="accent5" w:themeShade="80"/>
        </w:rPr>
        <w:t>Acknowledgement</w:t>
      </w:r>
    </w:p>
    <w:p w:rsidR="008441AE" w:rsidRDefault="008441AE" w:rsidP="008441AE">
      <w:pPr>
        <w:pStyle w:val="1stParagraph"/>
        <w:spacing w:after="80"/>
        <w:rPr>
          <w:rFonts w:ascii="Palatino Linotype" w:hAnsi="Palatino Linotype"/>
        </w:rPr>
      </w:pPr>
      <w:r w:rsidRPr="00FB63A6">
        <w:rPr>
          <w:rFonts w:ascii="Palatino Linotype" w:hAnsi="Palatino Linotype"/>
        </w:rPr>
        <w:t xml:space="preserve">This section is compulsory. Acknowledgements and Reference heading should be left justified, bold, with the first letter capitalized but have no numbers. </w:t>
      </w:r>
      <w:r w:rsidRPr="0011060F">
        <w:rPr>
          <w:rFonts w:ascii="Palatino Linotype" w:hAnsi="Palatino Linotype"/>
        </w:rPr>
        <w:t xml:space="preserve">Authors </w:t>
      </w:r>
      <w:r>
        <w:rPr>
          <w:rFonts w:ascii="Palatino Linotype" w:hAnsi="Palatino Linotype"/>
        </w:rPr>
        <w:t>can</w:t>
      </w:r>
      <w:r w:rsidRPr="0011060F">
        <w:rPr>
          <w:rFonts w:ascii="Palatino Linotype" w:hAnsi="Palatino Linotype"/>
        </w:rPr>
        <w:t xml:space="preserve"> acknowledge technical, editorial, or other support not covered under authorship.</w:t>
      </w:r>
    </w:p>
    <w:p w:rsidR="008441AE" w:rsidRPr="00370720" w:rsidRDefault="008441AE" w:rsidP="008441AE">
      <w:pPr>
        <w:pStyle w:val="Acknowledgement"/>
        <w:spacing w:before="0"/>
        <w:rPr>
          <w:rFonts w:ascii="Palatino Linotype" w:hAnsi="Palatino Linotype"/>
          <w:color w:val="1F3864" w:themeColor="accent5" w:themeShade="80"/>
        </w:rPr>
      </w:pPr>
      <w:r w:rsidRPr="00370720">
        <w:rPr>
          <w:rFonts w:ascii="Palatino Linotype" w:hAnsi="Palatino Linotype"/>
          <w:color w:val="1F3864" w:themeColor="accent5" w:themeShade="80"/>
        </w:rPr>
        <w:t>Conflict of Interest</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t>The authors declare that there is no conflict of interest regarding the publication of the paper.</w:t>
      </w:r>
    </w:p>
    <w:p w:rsidR="008441AE" w:rsidRPr="00F147BE" w:rsidRDefault="008441AE" w:rsidP="008441AE">
      <w:pPr>
        <w:pStyle w:val="Acknowledgement"/>
        <w:spacing w:before="0"/>
        <w:rPr>
          <w:rFonts w:ascii="Palatino Linotype" w:hAnsi="Palatino Linotype"/>
          <w:color w:val="1F3864" w:themeColor="accent5" w:themeShade="80"/>
          <w:sz w:val="20"/>
          <w:szCs w:val="20"/>
        </w:rPr>
      </w:pPr>
      <w:r w:rsidRPr="00F147BE">
        <w:rPr>
          <w:rFonts w:ascii="Palatino Linotype" w:hAnsi="Palatino Linotype"/>
          <w:color w:val="1F3864" w:themeColor="accent5" w:themeShade="80"/>
          <w:sz w:val="20"/>
          <w:szCs w:val="20"/>
        </w:rPr>
        <w:t>Author Contribution</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t>This section is compulsory. This journal requires that all authors take public responsibility for the content of the work submitted for review. The contributions of all authors must be described in the following manner:</w:t>
      </w:r>
    </w:p>
    <w:p w:rsidR="008441AE" w:rsidRPr="00901A29" w:rsidRDefault="008441AE" w:rsidP="008441AE">
      <w:pPr>
        <w:pStyle w:val="NextParagraph"/>
        <w:spacing w:after="80"/>
        <w:ind w:firstLine="0"/>
        <w:rPr>
          <w:rFonts w:ascii="Palatino Linotype" w:hAnsi="Palatino Linotype"/>
          <w:i/>
          <w:iCs/>
        </w:rPr>
      </w:pPr>
      <w:r w:rsidRPr="00FB63A6">
        <w:rPr>
          <w:rFonts w:ascii="Palatino Linotype" w:hAnsi="Palatino Linotype"/>
          <w:i/>
          <w:iCs/>
        </w:rPr>
        <w:t xml:space="preserve">The authors confirm contribution to the paper as follows: </w:t>
      </w:r>
      <w:r w:rsidRPr="00FB63A6">
        <w:rPr>
          <w:rFonts w:ascii="Palatino Linotype" w:hAnsi="Palatino Linotype"/>
          <w:b/>
          <w:bCs/>
          <w:i/>
          <w:iCs/>
        </w:rPr>
        <w:t>study design:</w:t>
      </w:r>
      <w:r w:rsidRPr="00FB63A6">
        <w:rPr>
          <w:rFonts w:ascii="Palatino Linotype" w:hAnsi="Palatino Linotype"/>
          <w:i/>
          <w:iCs/>
        </w:rPr>
        <w:t xml:space="preserve"> Author </w:t>
      </w:r>
      <w:r>
        <w:rPr>
          <w:rFonts w:ascii="Palatino Linotype" w:hAnsi="Palatino Linotype"/>
          <w:i/>
          <w:iCs/>
        </w:rPr>
        <w:t>A. A</w:t>
      </w:r>
      <w:r w:rsidRPr="00FB63A6">
        <w:rPr>
          <w:rFonts w:ascii="Palatino Linotype" w:hAnsi="Palatino Linotype"/>
          <w:i/>
          <w:iCs/>
        </w:rPr>
        <w:t xml:space="preserve">, Author </w:t>
      </w:r>
      <w:r>
        <w:rPr>
          <w:rFonts w:ascii="Palatino Linotype" w:hAnsi="Palatino Linotype"/>
          <w:i/>
          <w:iCs/>
        </w:rPr>
        <w:t>S. B</w:t>
      </w:r>
      <w:r w:rsidRPr="00FB63A6">
        <w:rPr>
          <w:rFonts w:ascii="Palatino Linotype" w:hAnsi="Palatino Linotype"/>
          <w:i/>
          <w:iCs/>
        </w:rPr>
        <w:t xml:space="preserve">; </w:t>
      </w:r>
      <w:r w:rsidRPr="00FB63A6">
        <w:rPr>
          <w:rFonts w:ascii="Palatino Linotype" w:hAnsi="Palatino Linotype"/>
          <w:b/>
          <w:bCs/>
          <w:i/>
          <w:iCs/>
        </w:rPr>
        <w:t>data collection:</w:t>
      </w:r>
      <w:r>
        <w:rPr>
          <w:rFonts w:ascii="Palatino Linotype" w:hAnsi="Palatino Linotype"/>
          <w:b/>
          <w:bCs/>
          <w:i/>
          <w:iCs/>
        </w:rPr>
        <w:t xml:space="preserve"> </w:t>
      </w:r>
      <w:r w:rsidRPr="00FB63A6">
        <w:rPr>
          <w:rFonts w:ascii="Palatino Linotype" w:hAnsi="Palatino Linotype"/>
          <w:i/>
          <w:iCs/>
        </w:rPr>
        <w:t xml:space="preserve">Author </w:t>
      </w:r>
      <w:r>
        <w:rPr>
          <w:rFonts w:ascii="Palatino Linotype" w:hAnsi="Palatino Linotype"/>
          <w:i/>
          <w:iCs/>
        </w:rPr>
        <w:t>S. B</w:t>
      </w:r>
      <w:r w:rsidRPr="00FB63A6">
        <w:rPr>
          <w:rFonts w:ascii="Palatino Linotype" w:hAnsi="Palatino Linotype"/>
          <w:i/>
          <w:iCs/>
        </w:rPr>
        <w:t xml:space="preserve">; </w:t>
      </w:r>
      <w:r w:rsidRPr="00FB63A6">
        <w:rPr>
          <w:rFonts w:ascii="Palatino Linotype" w:hAnsi="Palatino Linotype"/>
          <w:b/>
          <w:bCs/>
          <w:i/>
          <w:iCs/>
        </w:rPr>
        <w:t>analysis and interpretation of results:</w:t>
      </w:r>
      <w:r>
        <w:rPr>
          <w:rFonts w:ascii="Palatino Linotype" w:hAnsi="Palatino Linotype"/>
          <w:b/>
          <w:bCs/>
          <w:i/>
          <w:iCs/>
        </w:rPr>
        <w:t xml:space="preserve"> </w:t>
      </w:r>
      <w:r w:rsidRPr="00FB63A6">
        <w:rPr>
          <w:rFonts w:ascii="Palatino Linotype" w:hAnsi="Palatino Linotype"/>
          <w:i/>
          <w:iCs/>
        </w:rPr>
        <w:t xml:space="preserve">Author </w:t>
      </w:r>
      <w:r>
        <w:rPr>
          <w:rFonts w:ascii="Palatino Linotype" w:hAnsi="Palatino Linotype"/>
          <w:i/>
          <w:iCs/>
        </w:rPr>
        <w:t>A. A</w:t>
      </w:r>
      <w:r w:rsidRPr="00FB63A6">
        <w:rPr>
          <w:rFonts w:ascii="Palatino Linotype" w:hAnsi="Palatino Linotype"/>
          <w:i/>
          <w:iCs/>
        </w:rPr>
        <w:t xml:space="preserve">, Author </w:t>
      </w:r>
      <w:r>
        <w:rPr>
          <w:rFonts w:ascii="Palatino Linotype" w:hAnsi="Palatino Linotype"/>
          <w:i/>
          <w:iCs/>
        </w:rPr>
        <w:t>S. B</w:t>
      </w:r>
      <w:r w:rsidRPr="00FB63A6">
        <w:rPr>
          <w:rFonts w:ascii="Palatino Linotype" w:hAnsi="Palatino Linotype"/>
          <w:i/>
          <w:iCs/>
        </w:rPr>
        <w:t xml:space="preserve">, Author </w:t>
      </w:r>
      <w:r>
        <w:rPr>
          <w:rFonts w:ascii="Palatino Linotype" w:hAnsi="Palatino Linotype"/>
          <w:i/>
          <w:iCs/>
        </w:rPr>
        <w:t>F. C</w:t>
      </w:r>
      <w:r w:rsidRPr="00FB63A6">
        <w:rPr>
          <w:rFonts w:ascii="Palatino Linotype" w:hAnsi="Palatino Linotype"/>
          <w:i/>
          <w:iCs/>
        </w:rPr>
        <w:t xml:space="preserve">; </w:t>
      </w:r>
      <w:r w:rsidRPr="00FB63A6">
        <w:rPr>
          <w:rFonts w:ascii="Palatino Linotype" w:hAnsi="Palatino Linotype"/>
          <w:b/>
          <w:bCs/>
          <w:i/>
          <w:iCs/>
        </w:rPr>
        <w:t>draft manuscript preparation:</w:t>
      </w:r>
      <w:r>
        <w:rPr>
          <w:rFonts w:ascii="Palatino Linotype" w:hAnsi="Palatino Linotype"/>
          <w:b/>
          <w:bCs/>
          <w:i/>
          <w:iCs/>
        </w:rPr>
        <w:t xml:space="preserve"> </w:t>
      </w:r>
      <w:r w:rsidRPr="00FB63A6">
        <w:rPr>
          <w:rFonts w:ascii="Palatino Linotype" w:hAnsi="Palatino Linotype"/>
          <w:i/>
          <w:iCs/>
        </w:rPr>
        <w:t xml:space="preserve">Author </w:t>
      </w:r>
      <w:r>
        <w:rPr>
          <w:rFonts w:ascii="Palatino Linotype" w:hAnsi="Palatino Linotype"/>
          <w:i/>
          <w:iCs/>
        </w:rPr>
        <w:t>S. B</w:t>
      </w:r>
      <w:r w:rsidRPr="00FB63A6">
        <w:rPr>
          <w:rFonts w:ascii="Palatino Linotype" w:hAnsi="Palatino Linotype"/>
          <w:i/>
          <w:iCs/>
        </w:rPr>
        <w:t xml:space="preserve">, Author </w:t>
      </w:r>
      <w:r>
        <w:rPr>
          <w:rFonts w:ascii="Palatino Linotype" w:hAnsi="Palatino Linotype"/>
          <w:i/>
          <w:iCs/>
        </w:rPr>
        <w:t>F. C</w:t>
      </w:r>
      <w:r w:rsidRPr="00FB63A6">
        <w:rPr>
          <w:rFonts w:ascii="Palatino Linotype" w:hAnsi="Palatino Linotype"/>
          <w:i/>
          <w:iCs/>
        </w:rPr>
        <w:t>. All authors reviewed the results and approved the final version of the manuscript.</w:t>
      </w:r>
    </w:p>
    <w:p w:rsidR="008441AE" w:rsidRPr="00FB63A6" w:rsidRDefault="008441AE" w:rsidP="008441AE">
      <w:pPr>
        <w:pStyle w:val="NextParagraph"/>
        <w:spacing w:after="80"/>
        <w:ind w:firstLine="0"/>
        <w:rPr>
          <w:rFonts w:ascii="Palatino Linotype" w:hAnsi="Palatino Linotype"/>
        </w:rPr>
      </w:pPr>
      <w:r w:rsidRPr="00FB63A6">
        <w:rPr>
          <w:rFonts w:ascii="Palatino Linotype" w:hAnsi="Palatino Linotype"/>
        </w:rPr>
        <w:t>An author name can appear multiple times, and each author name must appear at least once. For single authors, use the following wording:</w:t>
      </w:r>
    </w:p>
    <w:p w:rsidR="008441AE" w:rsidRPr="00FB63A6" w:rsidRDefault="008441AE" w:rsidP="008441AE">
      <w:pPr>
        <w:pStyle w:val="NextParagraph"/>
        <w:spacing w:after="80"/>
        <w:ind w:firstLine="0"/>
        <w:rPr>
          <w:rFonts w:ascii="Palatino Linotype" w:hAnsi="Palatino Linotype"/>
          <w:i/>
          <w:iCs/>
        </w:rPr>
      </w:pPr>
      <w:r w:rsidRPr="00FB63A6">
        <w:rPr>
          <w:rFonts w:ascii="Palatino Linotype" w:hAnsi="Palatino Linotype"/>
          <w:i/>
          <w:iCs/>
        </w:rPr>
        <w:t>The author confirms sole responsibility for the following: study conception and design, data collection, analysis and interpretation of results, and manuscript preparation.</w:t>
      </w:r>
    </w:p>
    <w:p w:rsidR="008441AE" w:rsidRPr="00F147BE" w:rsidRDefault="008441AE" w:rsidP="008441AE">
      <w:pPr>
        <w:pStyle w:val="Acknowledgement"/>
        <w:spacing w:before="0"/>
        <w:rPr>
          <w:rFonts w:ascii="Palatino Linotype" w:hAnsi="Palatino Linotype"/>
          <w:color w:val="1F3864" w:themeColor="accent5" w:themeShade="80"/>
        </w:rPr>
      </w:pPr>
      <w:r w:rsidRPr="00F147BE">
        <w:rPr>
          <w:rFonts w:ascii="Palatino Linotype" w:hAnsi="Palatino Linotype"/>
          <w:color w:val="1F3864" w:themeColor="accent5" w:themeShade="80"/>
        </w:rPr>
        <w:t>Appendix A: An Example</w:t>
      </w:r>
    </w:p>
    <w:p w:rsidR="008441AE" w:rsidRPr="00FB63A6" w:rsidRDefault="008441AE" w:rsidP="008441AE">
      <w:pPr>
        <w:pStyle w:val="1stParagraph"/>
        <w:spacing w:after="80"/>
        <w:rPr>
          <w:rFonts w:ascii="Palatino Linotype" w:hAnsi="Palatino Linotype"/>
        </w:rPr>
      </w:pPr>
      <w:r w:rsidRPr="00FB63A6">
        <w:rPr>
          <w:rFonts w:ascii="Palatino Linotype" w:hAnsi="Palatino Linotype"/>
        </w:rPr>
        <w:t xml:space="preserve">Authors including an appendix section should do so </w:t>
      </w:r>
      <w:r>
        <w:rPr>
          <w:rFonts w:ascii="Palatino Linotype" w:hAnsi="Palatino Linotype"/>
        </w:rPr>
        <w:t>after</w:t>
      </w:r>
      <w:r w:rsidRPr="00FB63A6">
        <w:rPr>
          <w:rFonts w:ascii="Palatino Linotype" w:hAnsi="Palatino Linotype"/>
        </w:rPr>
        <w:t xml:space="preserve"> the References section. Multiple appendices should all have headings in the style used above. They will automatically be ordered A, B, C etc.</w:t>
      </w:r>
    </w:p>
    <w:p w:rsidR="008441AE" w:rsidRPr="00F147BE" w:rsidRDefault="008441AE" w:rsidP="008441AE">
      <w:pPr>
        <w:pStyle w:val="Acknowledgement"/>
        <w:spacing w:before="0"/>
        <w:rPr>
          <w:rFonts w:ascii="Palatino Linotype" w:hAnsi="Palatino Linotype"/>
          <w:color w:val="1F3864" w:themeColor="accent5" w:themeShade="80"/>
        </w:rPr>
      </w:pPr>
      <w:r w:rsidRPr="00F147BE">
        <w:rPr>
          <w:rFonts w:ascii="Palatino Linotype" w:hAnsi="Palatino Linotype"/>
          <w:color w:val="1F3864" w:themeColor="accent5" w:themeShade="80"/>
        </w:rPr>
        <w:lastRenderedPageBreak/>
        <w:t>References</w:t>
      </w:r>
    </w:p>
    <w:p w:rsidR="008441AE" w:rsidRDefault="008441AE" w:rsidP="008441AE">
      <w:pPr>
        <w:pStyle w:val="1stParagraph"/>
        <w:spacing w:after="80"/>
        <w:rPr>
          <w:rFonts w:ascii="Palatino Linotype" w:hAnsi="Palatino Linotype"/>
        </w:rPr>
      </w:pPr>
      <w:r w:rsidRPr="00FB63A6">
        <w:rPr>
          <w:rFonts w:ascii="Palatino Linotype" w:hAnsi="Palatino Linotype"/>
        </w:rPr>
        <w:t>This guide contains examples of common types of American Psyc</w:t>
      </w:r>
      <w:r>
        <w:rPr>
          <w:rFonts w:ascii="Palatino Linotype" w:hAnsi="Palatino Linotype"/>
        </w:rPr>
        <w:t>hological Association (</w:t>
      </w:r>
      <w:r w:rsidRPr="00FB63A6">
        <w:rPr>
          <w:rFonts w:ascii="Palatino Linotype" w:hAnsi="Palatino Linotype"/>
        </w:rPr>
        <w:t>APA</w:t>
      </w:r>
      <w:r>
        <w:rPr>
          <w:rFonts w:ascii="Palatino Linotype" w:hAnsi="Palatino Linotype"/>
        </w:rPr>
        <w:t>),</w:t>
      </w:r>
      <w:r w:rsidRPr="00FB63A6">
        <w:rPr>
          <w:rFonts w:ascii="Palatino Linotype" w:hAnsi="Palatino Linotype"/>
        </w:rPr>
        <w:t xml:space="preserve"> </w:t>
      </w:r>
      <w:r>
        <w:rPr>
          <w:rFonts w:ascii="Palatino Linotype" w:hAnsi="Palatino Linotype"/>
        </w:rPr>
        <w:t xml:space="preserve">7th </w:t>
      </w:r>
      <w:proofErr w:type="gramStart"/>
      <w:r>
        <w:rPr>
          <w:rFonts w:ascii="Palatino Linotype" w:hAnsi="Palatino Linotype"/>
        </w:rPr>
        <w:t>ed</w:t>
      </w:r>
      <w:proofErr w:type="gramEnd"/>
      <w:r>
        <w:rPr>
          <w:rFonts w:ascii="Palatino Linotype" w:hAnsi="Palatino Linotype"/>
        </w:rPr>
        <w:t>.</w:t>
      </w:r>
    </w:p>
    <w:p w:rsidR="008441AE" w:rsidRPr="00783E86" w:rsidRDefault="008441AE" w:rsidP="008441AE">
      <w:pPr>
        <w:pStyle w:val="Acknowledgement"/>
        <w:spacing w:before="0"/>
        <w:rPr>
          <w:rFonts w:ascii="Palatino Linotype" w:hAnsi="Palatino Linotype"/>
          <w:bCs/>
          <w:i/>
          <w:iCs/>
          <w:color w:val="1F3864" w:themeColor="accent5" w:themeShade="80"/>
          <w:sz w:val="22"/>
          <w:szCs w:val="22"/>
        </w:rPr>
      </w:pPr>
      <w:r w:rsidRPr="00783E86">
        <w:rPr>
          <w:rFonts w:ascii="Palatino Linotype" w:hAnsi="Palatino Linotype"/>
          <w:bCs/>
          <w:i/>
          <w:iCs/>
          <w:color w:val="1F3864" w:themeColor="accent5" w:themeShade="80"/>
          <w:sz w:val="22"/>
          <w:szCs w:val="22"/>
        </w:rPr>
        <w:t xml:space="preserve">Journal </w:t>
      </w:r>
      <w:r w:rsidRPr="00783E86">
        <w:rPr>
          <w:rFonts w:ascii="Palatino Linotype" w:eastAsia="Times New Roman" w:hAnsi="Palatino Linotype"/>
          <w:bCs/>
          <w:i/>
          <w:color w:val="1F3864" w:themeColor="accent5" w:themeShade="80"/>
          <w:sz w:val="22"/>
          <w:szCs w:val="22"/>
        </w:rPr>
        <w:t>Articles</w:t>
      </w:r>
    </w:p>
    <w:p w:rsidR="008441AE" w:rsidRPr="00783E86" w:rsidRDefault="008441AE" w:rsidP="00722460">
      <w:pPr>
        <w:pStyle w:val="ListParagraph"/>
        <w:numPr>
          <w:ilvl w:val="0"/>
          <w:numId w:val="2"/>
        </w:numPr>
        <w:jc w:val="both"/>
        <w:outlineLvl w:val="2"/>
        <w:rPr>
          <w:rFonts w:ascii="Palatino Linotype" w:eastAsia="Times New Roman" w:hAnsi="Palatino Linotype"/>
          <w:b/>
          <w:bCs/>
          <w:sz w:val="20"/>
          <w:szCs w:val="20"/>
        </w:rPr>
      </w:pPr>
      <w:r w:rsidRPr="00783E86">
        <w:rPr>
          <w:rFonts w:ascii="Palatino Linotype" w:eastAsia="Times New Roman" w:hAnsi="Palatino Linotype"/>
          <w:b/>
          <w:bCs/>
          <w:sz w:val="20"/>
          <w:szCs w:val="20"/>
        </w:rPr>
        <w:t>Article with One Author</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sz w:val="20"/>
          <w:szCs w:val="20"/>
        </w:rPr>
        <w:t xml:space="preserve"> Author, A. A. (Year). Title of the article in sentence case. </w:t>
      </w:r>
      <w:r w:rsidRPr="00783E86">
        <w:rPr>
          <w:rFonts w:ascii="Palatino Linotype" w:eastAsia="Times New Roman" w:hAnsi="Palatino Linotype"/>
          <w:i/>
          <w:iCs/>
          <w:sz w:val="20"/>
          <w:szCs w:val="20"/>
        </w:rPr>
        <w:t xml:space="preserve">Title of Periodical, </w:t>
      </w:r>
      <w:proofErr w:type="gramStart"/>
      <w:r w:rsidRPr="00783E86">
        <w:rPr>
          <w:rFonts w:ascii="Palatino Linotype" w:eastAsia="Times New Roman" w:hAnsi="Palatino Linotype"/>
          <w:i/>
          <w:iCs/>
          <w:sz w:val="20"/>
          <w:szCs w:val="20"/>
        </w:rPr>
        <w:t>Volume</w:t>
      </w:r>
      <w:r w:rsidRPr="00783E86">
        <w:rPr>
          <w:rFonts w:ascii="Palatino Linotype" w:eastAsia="Times New Roman" w:hAnsi="Palatino Linotype"/>
          <w:sz w:val="20"/>
          <w:szCs w:val="20"/>
        </w:rPr>
        <w:t>(</w:t>
      </w:r>
      <w:proofErr w:type="gramEnd"/>
      <w:r w:rsidRPr="00783E86">
        <w:rPr>
          <w:rFonts w:ascii="Palatino Linotype" w:eastAsia="Times New Roman" w:hAnsi="Palatino Linotype"/>
          <w:sz w:val="20"/>
          <w:szCs w:val="20"/>
        </w:rPr>
        <w:t>Issue), pages. DOI or URL</w:t>
      </w:r>
    </w:p>
    <w:p w:rsidR="008441AE" w:rsidRPr="00722460"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r w:rsidRPr="00E44612">
        <w:rPr>
          <w:rFonts w:ascii="Palatino Linotype" w:eastAsia="Times New Roman" w:hAnsi="Palatino Linotype"/>
          <w:sz w:val="20"/>
          <w:szCs w:val="20"/>
        </w:rPr>
        <w:t>Aisha,</w:t>
      </w:r>
      <w:r>
        <w:rPr>
          <w:rFonts w:ascii="Palatino Linotype" w:eastAsia="Times New Roman" w:hAnsi="Palatino Linotype"/>
          <w:sz w:val="20"/>
          <w:szCs w:val="20"/>
        </w:rPr>
        <w:t xml:space="preserve"> I. (2018</w:t>
      </w:r>
      <w:r w:rsidRPr="00783E86">
        <w:rPr>
          <w:rFonts w:ascii="Palatino Linotype" w:eastAsia="Times New Roman" w:hAnsi="Palatino Linotype"/>
          <w:sz w:val="20"/>
          <w:szCs w:val="20"/>
        </w:rPr>
        <w:t xml:space="preserve">). </w:t>
      </w:r>
      <w:r w:rsidRPr="00E44612">
        <w:rPr>
          <w:rFonts w:ascii="Palatino Linotype" w:eastAsia="Times New Roman" w:hAnsi="Palatino Linotype"/>
          <w:sz w:val="20"/>
          <w:szCs w:val="20"/>
        </w:rPr>
        <w:t>Effect of Light Quality and Quantity on the Accumulation of Flavonoid in Plant Species</w:t>
      </w:r>
      <w:r w:rsidRPr="00783E86">
        <w:rPr>
          <w:rFonts w:ascii="Palatino Linotype" w:eastAsia="Times New Roman" w:hAnsi="Palatino Linotype"/>
          <w:sz w:val="20"/>
          <w:szCs w:val="20"/>
        </w:rPr>
        <w:t xml:space="preserve">. </w:t>
      </w:r>
      <w:r w:rsidRPr="00E44612">
        <w:rPr>
          <w:rFonts w:ascii="Palatino Linotype" w:eastAsia="Times New Roman" w:hAnsi="Palatino Linotype"/>
          <w:i/>
          <w:iCs/>
          <w:sz w:val="20"/>
          <w:szCs w:val="20"/>
        </w:rPr>
        <w:t>Journal of Science and Technology</w:t>
      </w:r>
      <w:r w:rsidRPr="00783E86">
        <w:rPr>
          <w:rFonts w:ascii="Palatino Linotype" w:eastAsia="Times New Roman" w:hAnsi="Palatino Linotype"/>
          <w:i/>
          <w:iCs/>
          <w:sz w:val="20"/>
          <w:szCs w:val="20"/>
        </w:rPr>
        <w:t xml:space="preserve">, </w:t>
      </w:r>
      <w:r>
        <w:rPr>
          <w:rFonts w:ascii="Palatino Linotype" w:eastAsia="Times New Roman" w:hAnsi="Palatino Linotype"/>
          <w:i/>
          <w:iCs/>
          <w:sz w:val="20"/>
          <w:szCs w:val="20"/>
        </w:rPr>
        <w:t>10</w:t>
      </w:r>
      <w:r w:rsidRPr="00783E86">
        <w:rPr>
          <w:rFonts w:ascii="Palatino Linotype" w:eastAsia="Times New Roman" w:hAnsi="Palatino Linotype"/>
          <w:sz w:val="20"/>
          <w:szCs w:val="20"/>
        </w:rPr>
        <w:t>(</w:t>
      </w:r>
      <w:r>
        <w:rPr>
          <w:rFonts w:ascii="Palatino Linotype" w:eastAsia="Times New Roman" w:hAnsi="Palatino Linotype"/>
          <w:sz w:val="20"/>
          <w:szCs w:val="20"/>
        </w:rPr>
        <w:t>3</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32</w:t>
      </w:r>
      <w:r w:rsidRPr="00783E86">
        <w:rPr>
          <w:rFonts w:ascii="Palatino Linotype" w:eastAsia="Times New Roman" w:hAnsi="Palatino Linotype"/>
          <w:sz w:val="20"/>
          <w:szCs w:val="20"/>
        </w:rPr>
        <w:t>–</w:t>
      </w:r>
      <w:r>
        <w:rPr>
          <w:rFonts w:ascii="Palatino Linotype" w:eastAsia="Times New Roman" w:hAnsi="Palatino Linotype"/>
          <w:sz w:val="20"/>
          <w:szCs w:val="20"/>
        </w:rPr>
        <w:t>45</w:t>
      </w:r>
      <w:r w:rsidRPr="00783E86">
        <w:rPr>
          <w:rFonts w:ascii="Palatino Linotype" w:eastAsia="Times New Roman" w:hAnsi="Palatino Linotype"/>
          <w:sz w:val="20"/>
          <w:szCs w:val="20"/>
        </w:rPr>
        <w:t xml:space="preserve">. </w:t>
      </w:r>
      <w:r w:rsidRPr="00A96B36">
        <w:rPr>
          <w:rFonts w:ascii="Palatino Linotype" w:eastAsia="Times New Roman" w:hAnsi="Palatino Linotype" w:cs="Courier New"/>
          <w:sz w:val="20"/>
          <w:szCs w:val="20"/>
        </w:rPr>
        <w:t>DOI: https://10.30880/jst.2018.10.03.006</w:t>
      </w:r>
    </w:p>
    <w:p w:rsidR="008441AE" w:rsidRPr="0095742B" w:rsidRDefault="008441AE" w:rsidP="00722460">
      <w:pPr>
        <w:pStyle w:val="ListParagraph"/>
        <w:numPr>
          <w:ilvl w:val="0"/>
          <w:numId w:val="2"/>
        </w:numPr>
        <w:jc w:val="both"/>
        <w:rPr>
          <w:rFonts w:ascii="Palatino Linotype" w:eastAsia="Times New Roman" w:hAnsi="Palatino Linotype"/>
          <w:b/>
          <w:bCs/>
          <w:sz w:val="20"/>
          <w:szCs w:val="20"/>
        </w:rPr>
      </w:pPr>
      <w:r w:rsidRPr="0095742B">
        <w:rPr>
          <w:rFonts w:ascii="Palatino Linotype" w:eastAsia="Times New Roman" w:hAnsi="Palatino Linotype"/>
          <w:b/>
          <w:bCs/>
          <w:sz w:val="20"/>
          <w:szCs w:val="20"/>
        </w:rPr>
        <w:t>Article with Two to Twenty Authors</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Author, A. A., Author, B. B., &amp; Author, C. C. (Year). Title of the article. </w:t>
      </w:r>
      <w:r w:rsidRPr="00783E86">
        <w:rPr>
          <w:rFonts w:ascii="Palatino Linotype" w:eastAsia="Times New Roman" w:hAnsi="Palatino Linotype"/>
          <w:i/>
          <w:iCs/>
          <w:sz w:val="20"/>
          <w:szCs w:val="20"/>
        </w:rPr>
        <w:t xml:space="preserve">Title of Periodical, </w:t>
      </w:r>
      <w:proofErr w:type="gramStart"/>
      <w:r w:rsidRPr="00783E86">
        <w:rPr>
          <w:rFonts w:ascii="Palatino Linotype" w:eastAsia="Times New Roman" w:hAnsi="Palatino Linotype"/>
          <w:i/>
          <w:iCs/>
          <w:sz w:val="20"/>
          <w:szCs w:val="20"/>
        </w:rPr>
        <w:t>Volume</w:t>
      </w:r>
      <w:r w:rsidRPr="00783E86">
        <w:rPr>
          <w:rFonts w:ascii="Palatino Linotype" w:eastAsia="Times New Roman" w:hAnsi="Palatino Linotype"/>
          <w:sz w:val="20"/>
          <w:szCs w:val="20"/>
        </w:rPr>
        <w:t>(</w:t>
      </w:r>
      <w:proofErr w:type="gramEnd"/>
      <w:r w:rsidRPr="00783E86">
        <w:rPr>
          <w:rFonts w:ascii="Palatino Linotype" w:eastAsia="Times New Roman" w:hAnsi="Palatino Linotype"/>
          <w:sz w:val="20"/>
          <w:szCs w:val="20"/>
        </w:rPr>
        <w:t>Issue), pages. DOI or URL</w:t>
      </w:r>
    </w:p>
    <w:p w:rsidR="008441AE" w:rsidRPr="00722460"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r w:rsidRPr="00E44612">
        <w:rPr>
          <w:rFonts w:ascii="Palatino Linotype" w:eastAsia="Times New Roman" w:hAnsi="Palatino Linotype"/>
          <w:sz w:val="20"/>
          <w:szCs w:val="20"/>
        </w:rPr>
        <w:t>Aisha,</w:t>
      </w:r>
      <w:r>
        <w:rPr>
          <w:rFonts w:ascii="Palatino Linotype" w:eastAsia="Times New Roman" w:hAnsi="Palatino Linotype"/>
          <w:sz w:val="20"/>
          <w:szCs w:val="20"/>
        </w:rPr>
        <w:t xml:space="preserve"> I., </w:t>
      </w:r>
      <w:proofErr w:type="spellStart"/>
      <w:r>
        <w:rPr>
          <w:rFonts w:ascii="Palatino Linotype" w:eastAsia="Times New Roman" w:hAnsi="Palatino Linotype"/>
          <w:sz w:val="20"/>
          <w:szCs w:val="20"/>
        </w:rPr>
        <w:t>Alona</w:t>
      </w:r>
      <w:proofErr w:type="spellEnd"/>
      <w:r>
        <w:rPr>
          <w:rFonts w:ascii="Palatino Linotype" w:eastAsia="Times New Roman" w:hAnsi="Palatino Linotype"/>
          <w:sz w:val="20"/>
          <w:szCs w:val="20"/>
        </w:rPr>
        <w:t>, C.</w:t>
      </w:r>
      <w:r w:rsidRPr="00E44612">
        <w:rPr>
          <w:rFonts w:ascii="Palatino Linotype" w:eastAsia="Times New Roman" w:hAnsi="Palatino Linotype"/>
          <w:sz w:val="20"/>
          <w:szCs w:val="20"/>
        </w:rPr>
        <w:t xml:space="preserve"> </w:t>
      </w:r>
      <w:r>
        <w:rPr>
          <w:rFonts w:ascii="Palatino Linotype" w:eastAsia="Times New Roman" w:hAnsi="Palatino Linotype"/>
          <w:sz w:val="20"/>
          <w:szCs w:val="20"/>
        </w:rPr>
        <w:t>L.</w:t>
      </w:r>
      <w:r w:rsidRPr="00E44612">
        <w:rPr>
          <w:rFonts w:ascii="Palatino Linotype" w:eastAsia="Times New Roman" w:hAnsi="Palatino Linotype"/>
          <w:sz w:val="20"/>
          <w:szCs w:val="20"/>
        </w:rPr>
        <w:t>,</w:t>
      </w:r>
      <w:r>
        <w:rPr>
          <w:rFonts w:ascii="Palatino Linotype" w:eastAsia="Times New Roman" w:hAnsi="Palatino Linotype"/>
          <w:sz w:val="20"/>
          <w:szCs w:val="20"/>
        </w:rPr>
        <w:t xml:space="preserve"> </w:t>
      </w:r>
      <w:proofErr w:type="spellStart"/>
      <w:r>
        <w:rPr>
          <w:rFonts w:ascii="Palatino Linotype" w:eastAsia="Times New Roman" w:hAnsi="Palatino Linotype"/>
          <w:sz w:val="20"/>
          <w:szCs w:val="20"/>
        </w:rPr>
        <w:t>Mohd</w:t>
      </w:r>
      <w:proofErr w:type="spellEnd"/>
      <w:r>
        <w:rPr>
          <w:rFonts w:ascii="Palatino Linotype" w:eastAsia="Times New Roman" w:hAnsi="Palatino Linotype"/>
          <w:sz w:val="20"/>
          <w:szCs w:val="20"/>
        </w:rPr>
        <w:t xml:space="preserve"> </w:t>
      </w:r>
      <w:proofErr w:type="spellStart"/>
      <w:r>
        <w:rPr>
          <w:rFonts w:ascii="Palatino Linotype" w:eastAsia="Times New Roman" w:hAnsi="Palatino Linotype"/>
          <w:sz w:val="20"/>
          <w:szCs w:val="20"/>
        </w:rPr>
        <w:t>Fadzelly</w:t>
      </w:r>
      <w:proofErr w:type="spellEnd"/>
      <w:r>
        <w:rPr>
          <w:rFonts w:ascii="Palatino Linotype" w:eastAsia="Times New Roman" w:hAnsi="Palatino Linotype"/>
          <w:sz w:val="20"/>
          <w:szCs w:val="20"/>
        </w:rPr>
        <w:t>, A.</w:t>
      </w:r>
      <w:proofErr w:type="gramStart"/>
      <w:r>
        <w:rPr>
          <w:rFonts w:ascii="Palatino Linotype" w:eastAsia="Times New Roman" w:hAnsi="Palatino Linotype"/>
          <w:sz w:val="20"/>
          <w:szCs w:val="20"/>
        </w:rPr>
        <w:t>, ,</w:t>
      </w:r>
      <w:proofErr w:type="spellStart"/>
      <w:r>
        <w:rPr>
          <w:rFonts w:ascii="Palatino Linotype" w:eastAsia="Times New Roman" w:hAnsi="Palatino Linotype"/>
          <w:sz w:val="20"/>
          <w:szCs w:val="20"/>
        </w:rPr>
        <w:t>Zakiyyu</w:t>
      </w:r>
      <w:proofErr w:type="spellEnd"/>
      <w:proofErr w:type="gramEnd"/>
      <w:r>
        <w:rPr>
          <w:rFonts w:ascii="Palatino Linotype" w:eastAsia="Times New Roman" w:hAnsi="Palatino Linotype"/>
          <w:sz w:val="20"/>
          <w:szCs w:val="20"/>
        </w:rPr>
        <w:t xml:space="preserve">, I. T., &amp; </w:t>
      </w:r>
      <w:proofErr w:type="spellStart"/>
      <w:r>
        <w:rPr>
          <w:rFonts w:ascii="Palatino Linotype" w:eastAsia="Times New Roman" w:hAnsi="Palatino Linotype"/>
          <w:sz w:val="20"/>
          <w:szCs w:val="20"/>
        </w:rPr>
        <w:t>Yunusa</w:t>
      </w:r>
      <w:proofErr w:type="spellEnd"/>
      <w:r>
        <w:rPr>
          <w:rFonts w:ascii="Palatino Linotype" w:eastAsia="Times New Roman" w:hAnsi="Palatino Linotype"/>
          <w:sz w:val="20"/>
          <w:szCs w:val="20"/>
        </w:rPr>
        <w:t>, A. (2018</w:t>
      </w:r>
      <w:r w:rsidRPr="00783E86">
        <w:rPr>
          <w:rFonts w:ascii="Palatino Linotype" w:eastAsia="Times New Roman" w:hAnsi="Palatino Linotype"/>
          <w:sz w:val="20"/>
          <w:szCs w:val="20"/>
        </w:rPr>
        <w:t xml:space="preserve">). </w:t>
      </w:r>
      <w:r w:rsidRPr="00E44612">
        <w:rPr>
          <w:rFonts w:ascii="Palatino Linotype" w:eastAsia="Times New Roman" w:hAnsi="Palatino Linotype"/>
          <w:sz w:val="20"/>
          <w:szCs w:val="20"/>
        </w:rPr>
        <w:t>Effect of Light Quality and Quantity on the Accumulation of Flavonoid in Plant Species</w:t>
      </w:r>
      <w:r w:rsidRPr="00783E86">
        <w:rPr>
          <w:rFonts w:ascii="Palatino Linotype" w:eastAsia="Times New Roman" w:hAnsi="Palatino Linotype"/>
          <w:sz w:val="20"/>
          <w:szCs w:val="20"/>
        </w:rPr>
        <w:t xml:space="preserve">. </w:t>
      </w:r>
      <w:r w:rsidRPr="00E44612">
        <w:rPr>
          <w:rFonts w:ascii="Palatino Linotype" w:eastAsia="Times New Roman" w:hAnsi="Palatino Linotype"/>
          <w:i/>
          <w:iCs/>
          <w:sz w:val="20"/>
          <w:szCs w:val="20"/>
        </w:rPr>
        <w:t>Journal of Science and Technology</w:t>
      </w:r>
      <w:r w:rsidRPr="00783E86">
        <w:rPr>
          <w:rFonts w:ascii="Palatino Linotype" w:eastAsia="Times New Roman" w:hAnsi="Palatino Linotype"/>
          <w:i/>
          <w:iCs/>
          <w:sz w:val="20"/>
          <w:szCs w:val="20"/>
        </w:rPr>
        <w:t xml:space="preserve">, </w:t>
      </w:r>
      <w:r>
        <w:rPr>
          <w:rFonts w:ascii="Palatino Linotype" w:eastAsia="Times New Roman" w:hAnsi="Palatino Linotype"/>
          <w:i/>
          <w:iCs/>
          <w:sz w:val="20"/>
          <w:szCs w:val="20"/>
        </w:rPr>
        <w:t>10</w:t>
      </w:r>
      <w:r w:rsidRPr="00783E86">
        <w:rPr>
          <w:rFonts w:ascii="Palatino Linotype" w:eastAsia="Times New Roman" w:hAnsi="Palatino Linotype"/>
          <w:sz w:val="20"/>
          <w:szCs w:val="20"/>
        </w:rPr>
        <w:t>(</w:t>
      </w:r>
      <w:r>
        <w:rPr>
          <w:rFonts w:ascii="Palatino Linotype" w:eastAsia="Times New Roman" w:hAnsi="Palatino Linotype"/>
          <w:sz w:val="20"/>
          <w:szCs w:val="20"/>
        </w:rPr>
        <w:t>3</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32</w:t>
      </w:r>
      <w:r w:rsidRPr="00783E86">
        <w:rPr>
          <w:rFonts w:ascii="Palatino Linotype" w:eastAsia="Times New Roman" w:hAnsi="Palatino Linotype"/>
          <w:sz w:val="20"/>
          <w:szCs w:val="20"/>
        </w:rPr>
        <w:t>–</w:t>
      </w:r>
      <w:r>
        <w:rPr>
          <w:rFonts w:ascii="Palatino Linotype" w:eastAsia="Times New Roman" w:hAnsi="Palatino Linotype"/>
          <w:sz w:val="20"/>
          <w:szCs w:val="20"/>
        </w:rPr>
        <w:t>45</w:t>
      </w:r>
      <w:r w:rsidRPr="00783E86">
        <w:rPr>
          <w:rFonts w:ascii="Palatino Linotype" w:eastAsia="Times New Roman" w:hAnsi="Palatino Linotype"/>
          <w:sz w:val="20"/>
          <w:szCs w:val="20"/>
        </w:rPr>
        <w:t xml:space="preserve">. </w:t>
      </w:r>
      <w:r w:rsidRPr="00A96B36">
        <w:rPr>
          <w:rFonts w:ascii="Palatino Linotype" w:eastAsia="Times New Roman" w:hAnsi="Palatino Linotype" w:cs="Courier New"/>
          <w:sz w:val="20"/>
          <w:szCs w:val="20"/>
        </w:rPr>
        <w:t>DOI: https://10.30880/jst.2018.10.03.006</w:t>
      </w:r>
    </w:p>
    <w:p w:rsidR="008441AE" w:rsidRPr="0095742B" w:rsidRDefault="008441AE" w:rsidP="00722460">
      <w:pPr>
        <w:pStyle w:val="ListParagraph"/>
        <w:numPr>
          <w:ilvl w:val="0"/>
          <w:numId w:val="2"/>
        </w:numPr>
        <w:jc w:val="both"/>
        <w:rPr>
          <w:rFonts w:ascii="Palatino Linotype" w:eastAsia="Times New Roman" w:hAnsi="Palatino Linotype"/>
          <w:b/>
          <w:bCs/>
          <w:sz w:val="20"/>
          <w:szCs w:val="20"/>
        </w:rPr>
      </w:pPr>
      <w:r w:rsidRPr="0095742B">
        <w:rPr>
          <w:rFonts w:ascii="Palatino Linotype" w:eastAsia="Times New Roman" w:hAnsi="Palatino Linotype"/>
          <w:b/>
          <w:bCs/>
          <w:sz w:val="20"/>
          <w:szCs w:val="20"/>
        </w:rPr>
        <w:t>Article with More Than Twenty Authors</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sz w:val="20"/>
          <w:szCs w:val="20"/>
        </w:rPr>
        <w:t>List the first 19 authors, then insert an ellipsis (...) followed by the last author's name.</w:t>
      </w:r>
    </w:p>
    <w:p w:rsidR="008441AE" w:rsidRPr="00722460"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proofErr w:type="spellStart"/>
      <w:r w:rsidRPr="00783E86">
        <w:rPr>
          <w:rFonts w:ascii="Palatino Linotype" w:eastAsia="Times New Roman" w:hAnsi="Palatino Linotype"/>
          <w:sz w:val="20"/>
          <w:szCs w:val="20"/>
        </w:rPr>
        <w:t>Umeh</w:t>
      </w:r>
      <w:proofErr w:type="spellEnd"/>
      <w:r w:rsidRPr="00783E86">
        <w:rPr>
          <w:rFonts w:ascii="Palatino Linotype" w:eastAsia="Times New Roman" w:hAnsi="Palatino Linotype"/>
          <w:sz w:val="20"/>
          <w:szCs w:val="20"/>
        </w:rPr>
        <w:t xml:space="preserve">, A., </w:t>
      </w:r>
      <w:proofErr w:type="spellStart"/>
      <w:r w:rsidRPr="00783E86">
        <w:rPr>
          <w:rFonts w:ascii="Palatino Linotype" w:eastAsia="Times New Roman" w:hAnsi="Palatino Linotype"/>
          <w:sz w:val="20"/>
          <w:szCs w:val="20"/>
        </w:rPr>
        <w:t>Audu</w:t>
      </w:r>
      <w:proofErr w:type="spellEnd"/>
      <w:r w:rsidRPr="00783E86">
        <w:rPr>
          <w:rFonts w:ascii="Palatino Linotype" w:eastAsia="Times New Roman" w:hAnsi="Palatino Linotype"/>
          <w:sz w:val="20"/>
          <w:szCs w:val="20"/>
        </w:rPr>
        <w:t xml:space="preserve">, B., </w:t>
      </w:r>
      <w:proofErr w:type="spellStart"/>
      <w:r w:rsidRPr="00783E86">
        <w:rPr>
          <w:rFonts w:ascii="Palatino Linotype" w:eastAsia="Times New Roman" w:hAnsi="Palatino Linotype"/>
          <w:sz w:val="20"/>
          <w:szCs w:val="20"/>
        </w:rPr>
        <w:t>Idoko</w:t>
      </w:r>
      <w:proofErr w:type="spellEnd"/>
      <w:r w:rsidRPr="00783E86">
        <w:rPr>
          <w:rFonts w:ascii="Palatino Linotype" w:eastAsia="Times New Roman" w:hAnsi="Palatino Linotype"/>
          <w:sz w:val="20"/>
          <w:szCs w:val="20"/>
        </w:rPr>
        <w:t xml:space="preserve">, C., Bello, D., </w:t>
      </w:r>
      <w:proofErr w:type="spellStart"/>
      <w:r w:rsidRPr="00783E86">
        <w:rPr>
          <w:rFonts w:ascii="Palatino Linotype" w:eastAsia="Times New Roman" w:hAnsi="Palatino Linotype"/>
          <w:sz w:val="20"/>
          <w:szCs w:val="20"/>
        </w:rPr>
        <w:t>Garba</w:t>
      </w:r>
      <w:proofErr w:type="spellEnd"/>
      <w:r w:rsidRPr="00783E86">
        <w:rPr>
          <w:rFonts w:ascii="Palatino Linotype" w:eastAsia="Times New Roman" w:hAnsi="Palatino Linotype"/>
          <w:sz w:val="20"/>
          <w:szCs w:val="20"/>
        </w:rPr>
        <w:t xml:space="preserve">, E., </w:t>
      </w:r>
      <w:proofErr w:type="spellStart"/>
      <w:r w:rsidRPr="00783E86">
        <w:rPr>
          <w:rFonts w:ascii="Palatino Linotype" w:eastAsia="Times New Roman" w:hAnsi="Palatino Linotype"/>
          <w:sz w:val="20"/>
          <w:szCs w:val="20"/>
        </w:rPr>
        <w:t>Bala</w:t>
      </w:r>
      <w:proofErr w:type="spellEnd"/>
      <w:r w:rsidRPr="00783E86">
        <w:rPr>
          <w:rFonts w:ascii="Palatino Linotype" w:eastAsia="Times New Roman" w:hAnsi="Palatino Linotype"/>
          <w:sz w:val="20"/>
          <w:szCs w:val="20"/>
        </w:rPr>
        <w:t xml:space="preserve">, F., </w:t>
      </w:r>
      <w:proofErr w:type="spellStart"/>
      <w:r w:rsidRPr="00783E86">
        <w:rPr>
          <w:rFonts w:ascii="Palatino Linotype" w:eastAsia="Times New Roman" w:hAnsi="Palatino Linotype"/>
          <w:sz w:val="20"/>
          <w:szCs w:val="20"/>
        </w:rPr>
        <w:t>Adamu</w:t>
      </w:r>
      <w:proofErr w:type="spellEnd"/>
      <w:r w:rsidRPr="00783E86">
        <w:rPr>
          <w:rFonts w:ascii="Palatino Linotype" w:eastAsia="Times New Roman" w:hAnsi="Palatino Linotype"/>
          <w:sz w:val="20"/>
          <w:szCs w:val="20"/>
        </w:rPr>
        <w:t xml:space="preserve">, G., </w:t>
      </w:r>
      <w:proofErr w:type="spellStart"/>
      <w:r w:rsidRPr="00783E86">
        <w:rPr>
          <w:rFonts w:ascii="Palatino Linotype" w:eastAsia="Times New Roman" w:hAnsi="Palatino Linotype"/>
          <w:sz w:val="20"/>
          <w:szCs w:val="20"/>
        </w:rPr>
        <w:t>Inua</w:t>
      </w:r>
      <w:proofErr w:type="spellEnd"/>
      <w:r w:rsidRPr="00783E86">
        <w:rPr>
          <w:rFonts w:ascii="Palatino Linotype" w:eastAsia="Times New Roman" w:hAnsi="Palatino Linotype"/>
          <w:sz w:val="20"/>
          <w:szCs w:val="20"/>
        </w:rPr>
        <w:t xml:space="preserve">, H., </w:t>
      </w:r>
      <w:proofErr w:type="spellStart"/>
      <w:r w:rsidRPr="00783E86">
        <w:rPr>
          <w:rFonts w:ascii="Palatino Linotype" w:eastAsia="Times New Roman" w:hAnsi="Palatino Linotype"/>
          <w:sz w:val="20"/>
          <w:szCs w:val="20"/>
        </w:rPr>
        <w:t>Jatau</w:t>
      </w:r>
      <w:proofErr w:type="spellEnd"/>
      <w:r w:rsidRPr="00783E86">
        <w:rPr>
          <w:rFonts w:ascii="Palatino Linotype" w:eastAsia="Times New Roman" w:hAnsi="Palatino Linotype"/>
          <w:sz w:val="20"/>
          <w:szCs w:val="20"/>
        </w:rPr>
        <w:t xml:space="preserve">, I., Hassan, J., Ali, K., Musa, L., </w:t>
      </w:r>
      <w:proofErr w:type="spellStart"/>
      <w:r w:rsidRPr="00783E86">
        <w:rPr>
          <w:rFonts w:ascii="Palatino Linotype" w:eastAsia="Times New Roman" w:hAnsi="Palatino Linotype"/>
          <w:sz w:val="20"/>
          <w:szCs w:val="20"/>
        </w:rPr>
        <w:t>Kolo</w:t>
      </w:r>
      <w:proofErr w:type="spellEnd"/>
      <w:r w:rsidRPr="00783E86">
        <w:rPr>
          <w:rFonts w:ascii="Palatino Linotype" w:eastAsia="Times New Roman" w:hAnsi="Palatino Linotype"/>
          <w:sz w:val="20"/>
          <w:szCs w:val="20"/>
        </w:rPr>
        <w:t xml:space="preserve">, M., John, N., </w:t>
      </w:r>
      <w:proofErr w:type="spellStart"/>
      <w:r w:rsidRPr="00783E86">
        <w:rPr>
          <w:rFonts w:ascii="Palatino Linotype" w:eastAsia="Times New Roman" w:hAnsi="Palatino Linotype"/>
          <w:sz w:val="20"/>
          <w:szCs w:val="20"/>
        </w:rPr>
        <w:t>Okoh</w:t>
      </w:r>
      <w:proofErr w:type="spellEnd"/>
      <w:r w:rsidRPr="00783E86">
        <w:rPr>
          <w:rFonts w:ascii="Palatino Linotype" w:eastAsia="Times New Roman" w:hAnsi="Palatino Linotype"/>
          <w:sz w:val="20"/>
          <w:szCs w:val="20"/>
        </w:rPr>
        <w:t xml:space="preserve">, O., </w:t>
      </w:r>
      <w:proofErr w:type="spellStart"/>
      <w:r w:rsidRPr="00783E86">
        <w:rPr>
          <w:rFonts w:ascii="Palatino Linotype" w:eastAsia="Times New Roman" w:hAnsi="Palatino Linotype"/>
          <w:sz w:val="20"/>
          <w:szCs w:val="20"/>
        </w:rPr>
        <w:t>Eze</w:t>
      </w:r>
      <w:proofErr w:type="spellEnd"/>
      <w:r w:rsidRPr="00783E86">
        <w:rPr>
          <w:rFonts w:ascii="Palatino Linotype" w:eastAsia="Times New Roman" w:hAnsi="Palatino Linotype"/>
          <w:sz w:val="20"/>
          <w:szCs w:val="20"/>
        </w:rPr>
        <w:t xml:space="preserve">, P., Isa, Q., </w:t>
      </w:r>
      <w:proofErr w:type="spellStart"/>
      <w:r w:rsidRPr="00783E86">
        <w:rPr>
          <w:rFonts w:ascii="Palatino Linotype" w:eastAsia="Times New Roman" w:hAnsi="Palatino Linotype"/>
          <w:sz w:val="20"/>
          <w:szCs w:val="20"/>
        </w:rPr>
        <w:t>Adamu</w:t>
      </w:r>
      <w:proofErr w:type="spellEnd"/>
      <w:r w:rsidRPr="00783E86">
        <w:rPr>
          <w:rFonts w:ascii="Palatino Linotype" w:eastAsia="Times New Roman" w:hAnsi="Palatino Linotype"/>
          <w:sz w:val="20"/>
          <w:szCs w:val="20"/>
        </w:rPr>
        <w:t xml:space="preserve">, R., </w:t>
      </w:r>
      <w:proofErr w:type="spellStart"/>
      <w:r w:rsidRPr="00783E86">
        <w:rPr>
          <w:rFonts w:ascii="Palatino Linotype" w:eastAsia="Times New Roman" w:hAnsi="Palatino Linotype"/>
          <w:sz w:val="20"/>
          <w:szCs w:val="20"/>
        </w:rPr>
        <w:t>Yaya</w:t>
      </w:r>
      <w:proofErr w:type="spellEnd"/>
      <w:r w:rsidRPr="00783E86">
        <w:rPr>
          <w:rFonts w:ascii="Palatino Linotype" w:eastAsia="Times New Roman" w:hAnsi="Palatino Linotype"/>
          <w:sz w:val="20"/>
          <w:szCs w:val="20"/>
        </w:rPr>
        <w:t xml:space="preserve">, S., . . . </w:t>
      </w:r>
      <w:proofErr w:type="spellStart"/>
      <w:r w:rsidRPr="00783E86">
        <w:rPr>
          <w:rFonts w:ascii="Palatino Linotype" w:eastAsia="Times New Roman" w:hAnsi="Palatino Linotype"/>
          <w:sz w:val="20"/>
          <w:szCs w:val="20"/>
        </w:rPr>
        <w:t>Chidi</w:t>
      </w:r>
      <w:proofErr w:type="spellEnd"/>
      <w:r w:rsidRPr="00783E86">
        <w:rPr>
          <w:rFonts w:ascii="Palatino Linotype" w:eastAsia="Times New Roman" w:hAnsi="Palatino Linotype"/>
          <w:sz w:val="20"/>
          <w:szCs w:val="20"/>
        </w:rPr>
        <w:t xml:space="preserve">, T. (2022). The complete genome sequence of a novel bacterial strain from a soil sample. </w:t>
      </w:r>
      <w:r w:rsidRPr="00783E86">
        <w:rPr>
          <w:rFonts w:ascii="Palatino Linotype" w:eastAsia="Times New Roman" w:hAnsi="Palatino Linotype"/>
          <w:i/>
          <w:iCs/>
          <w:sz w:val="20"/>
          <w:szCs w:val="20"/>
        </w:rPr>
        <w:t>Microbiology, 25</w:t>
      </w:r>
      <w:r w:rsidRPr="00783E86">
        <w:rPr>
          <w:rFonts w:ascii="Palatino Linotype" w:eastAsia="Times New Roman" w:hAnsi="Palatino Linotype"/>
          <w:sz w:val="20"/>
          <w:szCs w:val="20"/>
        </w:rPr>
        <w:t xml:space="preserve">(4), 110–135. </w:t>
      </w:r>
      <w:r w:rsidRPr="00783E86">
        <w:rPr>
          <w:rFonts w:ascii="Palatino Linotype" w:eastAsia="Times New Roman" w:hAnsi="Palatino Linotype" w:cs="Courier New"/>
          <w:sz w:val="20"/>
          <w:szCs w:val="20"/>
        </w:rPr>
        <w:t>https://doi.org/10.1016/j.microl.2022.08.001</w:t>
      </w:r>
    </w:p>
    <w:p w:rsidR="008441AE" w:rsidRPr="00783E86" w:rsidRDefault="008441AE" w:rsidP="00722460">
      <w:pPr>
        <w:jc w:val="both"/>
        <w:outlineLvl w:val="1"/>
        <w:rPr>
          <w:rFonts w:ascii="Palatino Linotype" w:eastAsia="Times New Roman" w:hAnsi="Palatino Linotype"/>
          <w:b/>
          <w:bCs/>
          <w:i/>
          <w:color w:val="1F3864" w:themeColor="accent5" w:themeShade="80"/>
        </w:rPr>
      </w:pPr>
      <w:r w:rsidRPr="00783E86">
        <w:rPr>
          <w:rFonts w:ascii="Palatino Linotype" w:eastAsia="Times New Roman" w:hAnsi="Palatino Linotype"/>
          <w:b/>
          <w:bCs/>
          <w:i/>
          <w:color w:val="1F3864" w:themeColor="accent5" w:themeShade="80"/>
        </w:rPr>
        <w:t>Books and Book Chapters</w:t>
      </w:r>
    </w:p>
    <w:p w:rsidR="008441AE" w:rsidRPr="00783E86" w:rsidRDefault="008441AE" w:rsidP="00722460">
      <w:pPr>
        <w:pStyle w:val="ListParagraph"/>
        <w:numPr>
          <w:ilvl w:val="0"/>
          <w:numId w:val="3"/>
        </w:numPr>
        <w:jc w:val="both"/>
        <w:outlineLvl w:val="2"/>
        <w:rPr>
          <w:rFonts w:ascii="Palatino Linotype" w:eastAsia="Times New Roman" w:hAnsi="Palatino Linotype"/>
          <w:b/>
          <w:bCs/>
          <w:sz w:val="20"/>
          <w:szCs w:val="20"/>
        </w:rPr>
      </w:pPr>
      <w:r w:rsidRPr="00783E86">
        <w:rPr>
          <w:rFonts w:ascii="Palatino Linotype" w:eastAsia="Times New Roman" w:hAnsi="Palatino Linotype"/>
          <w:b/>
          <w:bCs/>
          <w:sz w:val="20"/>
          <w:szCs w:val="20"/>
        </w:rPr>
        <w:t>Whole Book</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Author, A. A. (Year). </w:t>
      </w:r>
      <w:r w:rsidRPr="00783E86">
        <w:rPr>
          <w:rFonts w:ascii="Palatino Linotype" w:eastAsia="Times New Roman" w:hAnsi="Palatino Linotype"/>
          <w:i/>
          <w:iCs/>
          <w:sz w:val="20"/>
          <w:szCs w:val="20"/>
        </w:rPr>
        <w:t>Title of the book in sentence case and italics</w:t>
      </w:r>
      <w:r w:rsidRPr="00783E86">
        <w:rPr>
          <w:rFonts w:ascii="Palatino Linotype" w:eastAsia="Times New Roman" w:hAnsi="Palatino Linotype"/>
          <w:sz w:val="20"/>
          <w:szCs w:val="20"/>
        </w:rPr>
        <w:t>. Publisher.</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lastRenderedPageBreak/>
        <w:t>Example:</w:t>
      </w:r>
      <w:r w:rsidRPr="00783E86">
        <w:rPr>
          <w:rFonts w:ascii="Palatino Linotype" w:eastAsia="Times New Roman" w:hAnsi="Palatino Linotype"/>
          <w:sz w:val="20"/>
          <w:szCs w:val="20"/>
        </w:rPr>
        <w:t xml:space="preserve"> </w:t>
      </w:r>
      <w:proofErr w:type="spellStart"/>
      <w:r>
        <w:rPr>
          <w:rFonts w:ascii="Palatino Linotype" w:eastAsia="Times New Roman" w:hAnsi="Palatino Linotype"/>
          <w:sz w:val="20"/>
          <w:szCs w:val="20"/>
        </w:rPr>
        <w:t>Salwa</w:t>
      </w:r>
      <w:proofErr w:type="spellEnd"/>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S. D</w:t>
      </w:r>
      <w:r w:rsidRPr="00783E86">
        <w:rPr>
          <w:rFonts w:ascii="Palatino Linotype" w:eastAsia="Times New Roman" w:hAnsi="Palatino Linotype"/>
          <w:sz w:val="20"/>
          <w:szCs w:val="20"/>
        </w:rPr>
        <w:t xml:space="preserve">. (2019). </w:t>
      </w:r>
      <w:r w:rsidRPr="00783E86">
        <w:rPr>
          <w:rFonts w:ascii="Palatino Linotype" w:eastAsia="Times New Roman" w:hAnsi="Palatino Linotype"/>
          <w:i/>
          <w:iCs/>
          <w:sz w:val="20"/>
          <w:szCs w:val="20"/>
        </w:rPr>
        <w:t>Fundamentals of molecular biology</w:t>
      </w:r>
      <w:r w:rsidRPr="00783E86">
        <w:rPr>
          <w:rFonts w:ascii="Palatino Linotype" w:eastAsia="Times New Roman" w:hAnsi="Palatino Linotype"/>
          <w:sz w:val="20"/>
          <w:szCs w:val="20"/>
        </w:rPr>
        <w:t>. University Press.</w:t>
      </w:r>
    </w:p>
    <w:p w:rsidR="008441AE" w:rsidRPr="00783E86" w:rsidRDefault="008441AE" w:rsidP="00722460">
      <w:pPr>
        <w:pStyle w:val="ListParagraph"/>
        <w:numPr>
          <w:ilvl w:val="0"/>
          <w:numId w:val="3"/>
        </w:numPr>
        <w:jc w:val="both"/>
        <w:outlineLvl w:val="2"/>
        <w:rPr>
          <w:rFonts w:ascii="Palatino Linotype" w:eastAsia="Times New Roman" w:hAnsi="Palatino Linotype"/>
          <w:b/>
          <w:bCs/>
          <w:sz w:val="20"/>
          <w:szCs w:val="20"/>
        </w:rPr>
      </w:pPr>
      <w:r w:rsidRPr="00783E86">
        <w:rPr>
          <w:rFonts w:ascii="Palatino Linotype" w:eastAsia="Times New Roman" w:hAnsi="Palatino Linotype"/>
          <w:b/>
          <w:bCs/>
          <w:sz w:val="20"/>
          <w:szCs w:val="20"/>
        </w:rPr>
        <w:t>Chapter in an Edited Book</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Author, A. A. (Year). Title of the chapter. In B. B. Editor &amp; C. C. Editor (Eds.), </w:t>
      </w:r>
      <w:r w:rsidRPr="00783E86">
        <w:rPr>
          <w:rFonts w:ascii="Palatino Linotype" w:eastAsia="Times New Roman" w:hAnsi="Palatino Linotype"/>
          <w:i/>
          <w:iCs/>
          <w:sz w:val="20"/>
          <w:szCs w:val="20"/>
        </w:rPr>
        <w:t>Title of the book</w:t>
      </w:r>
      <w:r w:rsidRPr="00783E86">
        <w:rPr>
          <w:rFonts w:ascii="Palatino Linotype" w:eastAsia="Times New Roman" w:hAnsi="Palatino Linotype"/>
          <w:sz w:val="20"/>
          <w:szCs w:val="20"/>
        </w:rPr>
        <w:t xml:space="preserve"> (pp. xx–xx). Publisher.</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Maryam</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M</w:t>
      </w:r>
      <w:r w:rsidRPr="00783E86">
        <w:rPr>
          <w:rFonts w:ascii="Palatino Linotype" w:eastAsia="Times New Roman" w:hAnsi="Palatino Linotype"/>
          <w:sz w:val="20"/>
          <w:szCs w:val="20"/>
        </w:rPr>
        <w:t xml:space="preserve">. (2018). Mycology and the human immune system. In J. D. </w:t>
      </w:r>
      <w:proofErr w:type="spellStart"/>
      <w:r w:rsidRPr="00783E86">
        <w:rPr>
          <w:rFonts w:ascii="Palatino Linotype" w:eastAsia="Times New Roman" w:hAnsi="Palatino Linotype"/>
          <w:sz w:val="20"/>
          <w:szCs w:val="20"/>
        </w:rPr>
        <w:t>Oye</w:t>
      </w:r>
      <w:proofErr w:type="spellEnd"/>
      <w:r w:rsidRPr="00783E86">
        <w:rPr>
          <w:rFonts w:ascii="Palatino Linotype" w:eastAsia="Times New Roman" w:hAnsi="Palatino Linotype"/>
          <w:sz w:val="20"/>
          <w:szCs w:val="20"/>
        </w:rPr>
        <w:t xml:space="preserve"> &amp; R. M. </w:t>
      </w:r>
      <w:proofErr w:type="spellStart"/>
      <w:r w:rsidRPr="00783E86">
        <w:rPr>
          <w:rFonts w:ascii="Palatino Linotype" w:eastAsia="Times New Roman" w:hAnsi="Palatino Linotype"/>
          <w:sz w:val="20"/>
          <w:szCs w:val="20"/>
        </w:rPr>
        <w:t>Okeke</w:t>
      </w:r>
      <w:proofErr w:type="spellEnd"/>
      <w:r w:rsidRPr="00783E86">
        <w:rPr>
          <w:rFonts w:ascii="Palatino Linotype" w:eastAsia="Times New Roman" w:hAnsi="Palatino Linotype"/>
          <w:sz w:val="20"/>
          <w:szCs w:val="20"/>
        </w:rPr>
        <w:t xml:space="preserve"> (Eds.), </w:t>
      </w:r>
      <w:r w:rsidRPr="00783E86">
        <w:rPr>
          <w:rFonts w:ascii="Palatino Linotype" w:eastAsia="Times New Roman" w:hAnsi="Palatino Linotype"/>
          <w:i/>
          <w:iCs/>
          <w:sz w:val="20"/>
          <w:szCs w:val="20"/>
        </w:rPr>
        <w:t>Advances in medicinal mycology</w:t>
      </w:r>
      <w:r w:rsidRPr="00783E86">
        <w:rPr>
          <w:rFonts w:ascii="Palatino Linotype" w:eastAsia="Times New Roman" w:hAnsi="Palatino Linotype"/>
          <w:sz w:val="20"/>
          <w:szCs w:val="20"/>
        </w:rPr>
        <w:t xml:space="preserve"> (pp. 55–70). </w:t>
      </w:r>
      <w:proofErr w:type="spellStart"/>
      <w:r w:rsidRPr="00783E86">
        <w:rPr>
          <w:rFonts w:ascii="Palatino Linotype" w:eastAsia="Times New Roman" w:hAnsi="Palatino Linotype"/>
          <w:sz w:val="20"/>
          <w:szCs w:val="20"/>
        </w:rPr>
        <w:t>Biofrontiers</w:t>
      </w:r>
      <w:proofErr w:type="spellEnd"/>
      <w:r w:rsidRPr="00783E86">
        <w:rPr>
          <w:rFonts w:ascii="Palatino Linotype" w:eastAsia="Times New Roman" w:hAnsi="Palatino Linotype"/>
          <w:sz w:val="20"/>
          <w:szCs w:val="20"/>
        </w:rPr>
        <w:t xml:space="preserve"> Publ</w:t>
      </w:r>
      <w:r w:rsidR="00722460">
        <w:rPr>
          <w:rFonts w:ascii="Palatino Linotype" w:eastAsia="Times New Roman" w:hAnsi="Palatino Linotype"/>
          <w:sz w:val="20"/>
          <w:szCs w:val="20"/>
        </w:rPr>
        <w:t>ications.</w:t>
      </w:r>
    </w:p>
    <w:p w:rsidR="008441AE" w:rsidRPr="00783E86" w:rsidRDefault="008441AE" w:rsidP="00722460">
      <w:pPr>
        <w:jc w:val="both"/>
        <w:outlineLvl w:val="1"/>
        <w:rPr>
          <w:rFonts w:ascii="Palatino Linotype" w:eastAsia="Times New Roman" w:hAnsi="Palatino Linotype"/>
          <w:b/>
          <w:bCs/>
          <w:i/>
          <w:color w:val="1F3864" w:themeColor="accent5" w:themeShade="80"/>
        </w:rPr>
      </w:pPr>
      <w:r w:rsidRPr="00783E86">
        <w:rPr>
          <w:rFonts w:ascii="Palatino Linotype" w:eastAsia="Times New Roman" w:hAnsi="Palatino Linotype"/>
          <w:b/>
          <w:bCs/>
          <w:i/>
          <w:color w:val="1F3864" w:themeColor="accent5" w:themeShade="80"/>
        </w:rPr>
        <w:t>Online and Other Sources</w:t>
      </w:r>
    </w:p>
    <w:p w:rsidR="008441AE" w:rsidRPr="00783E86" w:rsidRDefault="008441AE" w:rsidP="00722460">
      <w:pPr>
        <w:pStyle w:val="ListParagraph"/>
        <w:numPr>
          <w:ilvl w:val="0"/>
          <w:numId w:val="4"/>
        </w:numPr>
        <w:jc w:val="both"/>
        <w:outlineLvl w:val="2"/>
        <w:rPr>
          <w:rFonts w:ascii="Palatino Linotype" w:eastAsia="Times New Roman" w:hAnsi="Palatino Linotype"/>
          <w:b/>
          <w:bCs/>
          <w:sz w:val="20"/>
          <w:szCs w:val="20"/>
        </w:rPr>
      </w:pPr>
      <w:r w:rsidRPr="00783E86">
        <w:rPr>
          <w:rFonts w:ascii="Palatino Linotype" w:eastAsia="Times New Roman" w:hAnsi="Palatino Linotype"/>
          <w:b/>
          <w:bCs/>
          <w:sz w:val="20"/>
          <w:szCs w:val="20"/>
        </w:rPr>
        <w:t>Web Page with an Author</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Author, A. A. (Year, Month Day). </w:t>
      </w:r>
      <w:r w:rsidRPr="00783E86">
        <w:rPr>
          <w:rFonts w:ascii="Palatino Linotype" w:eastAsia="Times New Roman" w:hAnsi="Palatino Linotype"/>
          <w:i/>
          <w:iCs/>
          <w:sz w:val="20"/>
          <w:szCs w:val="20"/>
        </w:rPr>
        <w:t>Title of the web page in sentence case and italics</w:t>
      </w:r>
      <w:r w:rsidRPr="00783E86">
        <w:rPr>
          <w:rFonts w:ascii="Palatino Linotype" w:eastAsia="Times New Roman" w:hAnsi="Palatino Linotype"/>
          <w:sz w:val="20"/>
          <w:szCs w:val="20"/>
        </w:rPr>
        <w:t>. Site Name. URL</w:t>
      </w:r>
    </w:p>
    <w:p w:rsidR="008441AE" w:rsidRPr="00722460" w:rsidRDefault="008441AE" w:rsidP="00722460">
      <w:pPr>
        <w:jc w:val="both"/>
        <w:rPr>
          <w:rFonts w:ascii="Palatino Linotype" w:eastAsia="Times New Roman" w:hAnsi="Palatino Linotype" w:cs="Courier New"/>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Maryam</w:t>
      </w:r>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M</w:t>
      </w:r>
      <w:r w:rsidRPr="00783E86">
        <w:rPr>
          <w:rFonts w:ascii="Palatino Linotype" w:eastAsia="Times New Roman" w:hAnsi="Palatino Linotype"/>
          <w:sz w:val="20"/>
          <w:szCs w:val="20"/>
        </w:rPr>
        <w:t xml:space="preserve">. (2023, April 15). </w:t>
      </w:r>
      <w:r w:rsidRPr="00783E86">
        <w:rPr>
          <w:rFonts w:ascii="Palatino Linotype" w:eastAsia="Times New Roman" w:hAnsi="Palatino Linotype"/>
          <w:i/>
          <w:iCs/>
          <w:sz w:val="20"/>
          <w:szCs w:val="20"/>
        </w:rPr>
        <w:t>The future of biotech: Innovations in genome editing</w:t>
      </w:r>
      <w:r w:rsidRPr="00783E86">
        <w:rPr>
          <w:rFonts w:ascii="Palatino Linotype" w:eastAsia="Times New Roman" w:hAnsi="Palatino Linotype"/>
          <w:sz w:val="20"/>
          <w:szCs w:val="20"/>
        </w:rPr>
        <w:t xml:space="preserve">. </w:t>
      </w:r>
      <w:r w:rsidRPr="00783E86">
        <w:rPr>
          <w:rFonts w:ascii="Palatino Linotype" w:eastAsia="Times New Roman" w:hAnsi="Palatino Linotype"/>
          <w:sz w:val="20"/>
          <w:szCs w:val="20"/>
        </w:rPr>
        <w:lastRenderedPageBreak/>
        <w:t xml:space="preserve">Biotechnology News. </w:t>
      </w:r>
      <w:hyperlink r:id="rId14" w:history="1">
        <w:r w:rsidRPr="008602E3">
          <w:rPr>
            <w:rStyle w:val="Hyperlink"/>
            <w:rFonts w:ascii="Palatino Linotype" w:eastAsia="Times New Roman" w:hAnsi="Palatino Linotype" w:cs="Courier New"/>
            <w:sz w:val="20"/>
            <w:szCs w:val="20"/>
          </w:rPr>
          <w:t>https://www.biotechnologynews.com/biotech-future</w:t>
        </w:r>
      </w:hyperlink>
    </w:p>
    <w:p w:rsidR="008441AE" w:rsidRPr="00783E86" w:rsidRDefault="008441AE" w:rsidP="00722460">
      <w:pPr>
        <w:pStyle w:val="ListParagraph"/>
        <w:numPr>
          <w:ilvl w:val="0"/>
          <w:numId w:val="4"/>
        </w:numPr>
        <w:jc w:val="both"/>
        <w:outlineLvl w:val="2"/>
        <w:rPr>
          <w:rFonts w:ascii="Palatino Linotype" w:eastAsia="Times New Roman" w:hAnsi="Palatino Linotype"/>
          <w:b/>
          <w:bCs/>
          <w:sz w:val="20"/>
          <w:szCs w:val="20"/>
        </w:rPr>
      </w:pPr>
      <w:r w:rsidRPr="00783E86">
        <w:rPr>
          <w:rFonts w:ascii="Palatino Linotype" w:eastAsia="Times New Roman" w:hAnsi="Palatino Linotype"/>
          <w:b/>
          <w:bCs/>
          <w:sz w:val="20"/>
          <w:szCs w:val="20"/>
        </w:rPr>
        <w:t>Report by a Group Author</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Group Name. (Year). </w:t>
      </w:r>
      <w:r w:rsidRPr="00783E86">
        <w:rPr>
          <w:rFonts w:ascii="Palatino Linotype" w:eastAsia="Times New Roman" w:hAnsi="Palatino Linotype"/>
          <w:i/>
          <w:iCs/>
          <w:sz w:val="20"/>
          <w:szCs w:val="20"/>
        </w:rPr>
        <w:t>Title of the report in sentence case and italics</w:t>
      </w:r>
      <w:r w:rsidRPr="00783E86">
        <w:rPr>
          <w:rFonts w:ascii="Palatino Linotype" w:eastAsia="Times New Roman" w:hAnsi="Palatino Linotype"/>
          <w:sz w:val="20"/>
          <w:szCs w:val="20"/>
        </w:rPr>
        <w:t>. URL</w:t>
      </w:r>
    </w:p>
    <w:p w:rsidR="008441AE" w:rsidRPr="00722460"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World Health Organization. (2022). </w:t>
      </w:r>
      <w:r w:rsidRPr="00783E86">
        <w:rPr>
          <w:rFonts w:ascii="Palatino Linotype" w:eastAsia="Times New Roman" w:hAnsi="Palatino Linotype"/>
          <w:i/>
          <w:iCs/>
          <w:sz w:val="20"/>
          <w:szCs w:val="20"/>
        </w:rPr>
        <w:t>Global report on infectious diseases</w:t>
      </w:r>
      <w:r w:rsidRPr="00783E86">
        <w:rPr>
          <w:rFonts w:ascii="Palatino Linotype" w:eastAsia="Times New Roman" w:hAnsi="Palatino Linotype"/>
          <w:sz w:val="20"/>
          <w:szCs w:val="20"/>
        </w:rPr>
        <w:t xml:space="preserve">. </w:t>
      </w:r>
      <w:r w:rsidRPr="00783E86">
        <w:rPr>
          <w:rFonts w:ascii="Palatino Linotype" w:eastAsia="Times New Roman" w:hAnsi="Palatino Linotype" w:cs="Courier New"/>
          <w:sz w:val="20"/>
          <w:szCs w:val="20"/>
        </w:rPr>
        <w:t>https://www.who.int/publications/report_id.pdf</w:t>
      </w:r>
    </w:p>
    <w:p w:rsidR="008441AE" w:rsidRPr="00783E86" w:rsidRDefault="008441AE" w:rsidP="00722460">
      <w:pPr>
        <w:jc w:val="both"/>
        <w:outlineLvl w:val="2"/>
        <w:rPr>
          <w:rFonts w:ascii="Palatino Linotype" w:eastAsia="Times New Roman" w:hAnsi="Palatino Linotype"/>
          <w:b/>
          <w:bCs/>
          <w:i/>
          <w:color w:val="1F3864" w:themeColor="accent5" w:themeShade="80"/>
        </w:rPr>
      </w:pPr>
      <w:r w:rsidRPr="00783E86">
        <w:rPr>
          <w:rFonts w:ascii="Palatino Linotype" w:eastAsia="Times New Roman" w:hAnsi="Palatino Linotype"/>
          <w:b/>
          <w:bCs/>
          <w:i/>
          <w:color w:val="1F3864" w:themeColor="accent5" w:themeShade="80"/>
        </w:rPr>
        <w:t>Dissertation or Thesis</w:t>
      </w:r>
    </w:p>
    <w:p w:rsidR="008441AE" w:rsidRPr="00783E86" w:rsidRDefault="008441AE" w:rsidP="00722460">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Format:</w:t>
      </w:r>
      <w:r w:rsidRPr="00783E86">
        <w:rPr>
          <w:rFonts w:ascii="Palatino Linotype" w:eastAsia="Times New Roman" w:hAnsi="Palatino Linotype"/>
          <w:sz w:val="20"/>
          <w:szCs w:val="20"/>
        </w:rPr>
        <w:t xml:space="preserve"> Author, A. A. (Year). </w:t>
      </w:r>
      <w:r w:rsidRPr="00783E86">
        <w:rPr>
          <w:rFonts w:ascii="Palatino Linotype" w:eastAsia="Times New Roman" w:hAnsi="Palatino Linotype"/>
          <w:i/>
          <w:iCs/>
          <w:sz w:val="20"/>
          <w:szCs w:val="20"/>
        </w:rPr>
        <w:t>Title of the dissertation in sentence case and italics</w:t>
      </w:r>
      <w:r w:rsidRPr="00783E86">
        <w:rPr>
          <w:rFonts w:ascii="Palatino Linotype" w:eastAsia="Times New Roman" w:hAnsi="Palatino Linotype"/>
          <w:sz w:val="20"/>
          <w:szCs w:val="20"/>
        </w:rPr>
        <w:t xml:space="preserve"> [Doctoral dissertation, University Name]. Database Name.</w:t>
      </w:r>
    </w:p>
    <w:p w:rsidR="00C4458D" w:rsidRPr="00783E86" w:rsidRDefault="008441AE" w:rsidP="00C4458D">
      <w:pPr>
        <w:jc w:val="both"/>
        <w:rPr>
          <w:rFonts w:ascii="Palatino Linotype" w:eastAsia="Times New Roman" w:hAnsi="Palatino Linotype"/>
          <w:sz w:val="20"/>
          <w:szCs w:val="20"/>
        </w:rPr>
      </w:pPr>
      <w:r w:rsidRPr="00783E86">
        <w:rPr>
          <w:rFonts w:ascii="Palatino Linotype" w:eastAsia="Times New Roman" w:hAnsi="Palatino Linotype"/>
          <w:b/>
          <w:bCs/>
          <w:sz w:val="20"/>
          <w:szCs w:val="20"/>
        </w:rPr>
        <w:t>Example:</w:t>
      </w:r>
      <w:r w:rsidRPr="00783E86">
        <w:rPr>
          <w:rFonts w:ascii="Palatino Linotype" w:eastAsia="Times New Roman" w:hAnsi="Palatino Linotype"/>
          <w:sz w:val="20"/>
          <w:szCs w:val="20"/>
        </w:rPr>
        <w:t xml:space="preserve"> </w:t>
      </w:r>
      <w:proofErr w:type="spellStart"/>
      <w:r>
        <w:rPr>
          <w:rFonts w:ascii="Palatino Linotype" w:eastAsia="Times New Roman" w:hAnsi="Palatino Linotype"/>
          <w:sz w:val="20"/>
          <w:szCs w:val="20"/>
        </w:rPr>
        <w:t>Salwa</w:t>
      </w:r>
      <w:proofErr w:type="spellEnd"/>
      <w:r w:rsidRPr="00783E86">
        <w:rPr>
          <w:rFonts w:ascii="Palatino Linotype" w:eastAsia="Times New Roman" w:hAnsi="Palatino Linotype"/>
          <w:sz w:val="20"/>
          <w:szCs w:val="20"/>
        </w:rPr>
        <w:t xml:space="preserve">, </w:t>
      </w:r>
      <w:r>
        <w:rPr>
          <w:rFonts w:ascii="Palatino Linotype" w:eastAsia="Times New Roman" w:hAnsi="Palatino Linotype"/>
          <w:sz w:val="20"/>
          <w:szCs w:val="20"/>
        </w:rPr>
        <w:t>S. D</w:t>
      </w:r>
      <w:r w:rsidRPr="00783E86">
        <w:rPr>
          <w:rFonts w:ascii="Palatino Linotype" w:eastAsia="Times New Roman" w:hAnsi="Palatino Linotype"/>
          <w:sz w:val="20"/>
          <w:szCs w:val="20"/>
        </w:rPr>
        <w:t xml:space="preserve">. (2021). </w:t>
      </w:r>
      <w:r w:rsidRPr="00783E86">
        <w:rPr>
          <w:rFonts w:ascii="Palatino Linotype" w:eastAsia="Times New Roman" w:hAnsi="Palatino Linotype"/>
          <w:i/>
          <w:iCs/>
          <w:sz w:val="20"/>
          <w:szCs w:val="20"/>
        </w:rPr>
        <w:t>A study on the microbial diversity in polluted freshwater ecosystems</w:t>
      </w:r>
      <w:r w:rsidRPr="00783E86">
        <w:rPr>
          <w:rFonts w:ascii="Palatino Linotype" w:eastAsia="Times New Roman" w:hAnsi="Palatino Linotype"/>
          <w:sz w:val="20"/>
          <w:szCs w:val="20"/>
        </w:rPr>
        <w:t xml:space="preserve"> [Master's thesis, Uni</w:t>
      </w:r>
      <w:r w:rsidR="00C4458D" w:rsidRPr="00783E86">
        <w:rPr>
          <w:rFonts w:ascii="Palatino Linotype" w:eastAsia="Times New Roman" w:hAnsi="Palatino Linotype"/>
          <w:sz w:val="20"/>
          <w:szCs w:val="20"/>
        </w:rPr>
        <w:t xml:space="preserve">versity of Ibadan]. </w:t>
      </w:r>
      <w:proofErr w:type="spellStart"/>
      <w:r w:rsidR="00C4458D" w:rsidRPr="00783E86">
        <w:rPr>
          <w:rFonts w:ascii="Palatino Linotype" w:eastAsia="Times New Roman" w:hAnsi="Palatino Linotype"/>
          <w:sz w:val="20"/>
          <w:szCs w:val="20"/>
        </w:rPr>
        <w:t>ProQuest</w:t>
      </w:r>
      <w:proofErr w:type="spellEnd"/>
      <w:r w:rsidR="00C4458D" w:rsidRPr="00783E86">
        <w:rPr>
          <w:rFonts w:ascii="Palatino Linotype" w:eastAsia="Times New Roman" w:hAnsi="Palatino Linotype"/>
          <w:sz w:val="20"/>
          <w:szCs w:val="20"/>
        </w:rPr>
        <w:t xml:space="preserve"> Dissertations and Theses Global.</w:t>
      </w:r>
    </w:p>
    <w:p w:rsidR="00526B17" w:rsidRDefault="00526B17" w:rsidP="00722460">
      <w:pPr>
        <w:jc w:val="both"/>
        <w:rPr>
          <w:rFonts w:ascii="Palatino Linotype" w:eastAsia="Times New Roman" w:hAnsi="Palatino Linotype"/>
          <w:sz w:val="20"/>
          <w:szCs w:val="20"/>
        </w:rPr>
        <w:sectPr w:rsidR="00526B17" w:rsidSect="00526B17">
          <w:type w:val="continuous"/>
          <w:pgSz w:w="12240" w:h="15840"/>
          <w:pgMar w:top="1440" w:right="1440" w:bottom="1440" w:left="1440" w:header="720" w:footer="720" w:gutter="0"/>
          <w:cols w:num="2" w:space="720"/>
          <w:titlePg/>
          <w:docGrid w:linePitch="360"/>
        </w:sectPr>
      </w:pPr>
    </w:p>
    <w:p w:rsidR="008441AE" w:rsidRPr="00783E86" w:rsidRDefault="008441AE" w:rsidP="00C4458D">
      <w:pPr>
        <w:jc w:val="both"/>
        <w:rPr>
          <w:rFonts w:ascii="Palatino Linotype" w:eastAsia="Times New Roman" w:hAnsi="Palatino Linotype"/>
          <w:sz w:val="20"/>
          <w:szCs w:val="20"/>
        </w:rPr>
      </w:pPr>
    </w:p>
    <w:sectPr w:rsidR="008441AE" w:rsidRPr="00783E86" w:rsidSect="00526B1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8DC" w:rsidRDefault="006018DC" w:rsidP="00D32894">
      <w:pPr>
        <w:spacing w:after="0" w:line="240" w:lineRule="auto"/>
      </w:pPr>
      <w:r>
        <w:separator/>
      </w:r>
    </w:p>
  </w:endnote>
  <w:endnote w:type="continuationSeparator" w:id="0">
    <w:p w:rsidR="006018DC" w:rsidRDefault="006018DC" w:rsidP="00D32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8B" w:rsidRDefault="004F3F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6E8" w:rsidRPr="00EC2F99" w:rsidRDefault="004D76E8" w:rsidP="004D76E8">
    <w:pPr>
      <w:pStyle w:val="Footer"/>
      <w:jc w:val="right"/>
      <w:rPr>
        <w:rFonts w:ascii="Palatino Linotype" w:hAnsi="Palatino Linotype"/>
        <w:b/>
        <w:sz w:val="18"/>
        <w:szCs w:val="18"/>
      </w:rPr>
    </w:pPr>
    <w:r>
      <w:rPr>
        <w:rFonts w:ascii="Palatino Linotype" w:hAnsi="Palatino Linotype"/>
        <w:b/>
        <w:i/>
        <w:sz w:val="18"/>
        <w:szCs w:val="18"/>
      </w:rPr>
      <w:t>Nigeria</w:t>
    </w:r>
    <w:r w:rsidR="004F3F8B">
      <w:rPr>
        <w:rFonts w:ascii="Palatino Linotype" w:hAnsi="Palatino Linotype"/>
        <w:b/>
        <w:i/>
        <w:sz w:val="18"/>
        <w:szCs w:val="18"/>
      </w:rPr>
      <w:t>n</w:t>
    </w:r>
    <w:r>
      <w:rPr>
        <w:rFonts w:ascii="Palatino Linotype" w:hAnsi="Palatino Linotype"/>
        <w:b/>
        <w:i/>
        <w:sz w:val="18"/>
        <w:szCs w:val="18"/>
      </w:rPr>
      <w:t xml:space="preserve"> </w:t>
    </w:r>
    <w:r w:rsidRPr="00EC2F99">
      <w:rPr>
        <w:rFonts w:ascii="Palatino Linotype" w:hAnsi="Palatino Linotype"/>
        <w:b/>
        <w:i/>
        <w:sz w:val="18"/>
        <w:szCs w:val="18"/>
      </w:rPr>
      <w:t>Journal of Bio</w:t>
    </w:r>
    <w:r>
      <w:rPr>
        <w:rFonts w:ascii="Palatino Linotype" w:hAnsi="Palatino Linotype"/>
        <w:b/>
        <w:i/>
        <w:sz w:val="18"/>
        <w:szCs w:val="18"/>
      </w:rPr>
      <w:t>technology</w:t>
    </w:r>
    <w:r w:rsidRPr="00EC2F99">
      <w:rPr>
        <w:rFonts w:ascii="Palatino Linotype" w:hAnsi="Palatino Linotype"/>
        <w:b/>
        <w:i/>
        <w:sz w:val="18"/>
        <w:szCs w:val="18"/>
      </w:rPr>
      <w:t xml:space="preserve"> and </w:t>
    </w:r>
    <w:r>
      <w:rPr>
        <w:rFonts w:ascii="Palatino Linotype" w:hAnsi="Palatino Linotype"/>
        <w:b/>
        <w:i/>
        <w:sz w:val="18"/>
        <w:szCs w:val="18"/>
      </w:rPr>
      <w:t>Life Science</w:t>
    </w:r>
    <w:r w:rsidR="00F147D1">
      <w:rPr>
        <w:rFonts w:ascii="Palatino Linotype" w:hAnsi="Palatino Linotype"/>
        <w:b/>
        <w:i/>
        <w:sz w:val="18"/>
        <w:szCs w:val="18"/>
      </w:rPr>
      <w:t>s</w:t>
    </w:r>
    <w:r w:rsidR="0085238A">
      <w:rPr>
        <w:rFonts w:ascii="Palatino Linotype" w:hAnsi="Palatino Linotype"/>
        <w:b/>
        <w:sz w:val="18"/>
        <w:szCs w:val="18"/>
      </w:rPr>
      <w:t xml:space="preserve"> Volume x, Issues, Page 1 – x </w:t>
    </w:r>
  </w:p>
  <w:p w:rsidR="004D76E8" w:rsidRDefault="004D76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73" w:rsidRDefault="002C7A73" w:rsidP="002C7A73">
    <w:pPr>
      <w:jc w:val="center"/>
      <w:rPr>
        <w:b/>
        <w:color w:val="1F3864" w:themeColor="accent5" w:themeShade="80"/>
        <w:sz w:val="20"/>
        <w:szCs w:val="20"/>
      </w:rPr>
    </w:pPr>
    <w:r>
      <w:rPr>
        <w:b/>
        <w:noProof/>
        <w:color w:val="1F3864" w:themeColor="accent5" w:themeShade="80"/>
        <w:sz w:val="20"/>
        <w:szCs w:val="20"/>
        <w:lang w:val="en-US"/>
      </w:rPr>
      <mc:AlternateContent>
        <mc:Choice Requires="wps">
          <w:drawing>
            <wp:anchor distT="0" distB="0" distL="114300" distR="114300" simplePos="0" relativeHeight="251665408" behindDoc="0" locked="0" layoutInCell="1" allowOverlap="1">
              <wp:simplePos x="0" y="0"/>
              <wp:positionH relativeFrom="column">
                <wp:posOffset>561975</wp:posOffset>
              </wp:positionH>
              <wp:positionV relativeFrom="paragraph">
                <wp:posOffset>40005</wp:posOffset>
              </wp:positionV>
              <wp:extent cx="5410200" cy="3619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A73" w:rsidRPr="003F0EBC" w:rsidRDefault="002C7A73" w:rsidP="002C7A73">
                          <w:pPr>
                            <w:jc w:val="center"/>
                            <w:rPr>
                              <w:b/>
                              <w:color w:val="1F3864" w:themeColor="accent5" w:themeShade="80"/>
                              <w:sz w:val="18"/>
                              <w:szCs w:val="18"/>
                            </w:rPr>
                          </w:pPr>
                          <w:r>
                            <w:rPr>
                              <w:b/>
                              <w:color w:val="1F3864" w:themeColor="accent5" w:themeShade="80"/>
                              <w:sz w:val="18"/>
                              <w:szCs w:val="18"/>
                            </w:rPr>
                            <w:t>Copyright: ©2026</w:t>
                          </w:r>
                          <w:r w:rsidRPr="003F0EBC">
                            <w:rPr>
                              <w:b/>
                              <w:color w:val="1F3864" w:themeColor="accent5" w:themeShade="80"/>
                              <w:sz w:val="18"/>
                              <w:szCs w:val="18"/>
                            </w:rPr>
                            <w:t xml:space="preserve"> the Author(s). Published by </w:t>
                          </w:r>
                          <w:r>
                            <w:rPr>
                              <w:b/>
                              <w:color w:val="1F3864" w:themeColor="accent5" w:themeShade="80"/>
                              <w:sz w:val="18"/>
                              <w:szCs w:val="18"/>
                            </w:rPr>
                            <w:t xml:space="preserve">Federal University </w:t>
                          </w:r>
                          <w:proofErr w:type="spellStart"/>
                          <w:r>
                            <w:rPr>
                              <w:b/>
                              <w:color w:val="1F3864" w:themeColor="accent5" w:themeShade="80"/>
                              <w:sz w:val="18"/>
                              <w:szCs w:val="18"/>
                            </w:rPr>
                            <w:t>Dutse</w:t>
                          </w:r>
                          <w:proofErr w:type="spellEnd"/>
                          <w:r w:rsidRPr="003F0EBC">
                            <w:rPr>
                              <w:b/>
                              <w:color w:val="1F3864" w:themeColor="accent5" w:themeShade="80"/>
                              <w:sz w:val="18"/>
                              <w:szCs w:val="18"/>
                            </w:rPr>
                            <w:t>. This is an open-access article distributed under the terms of the Creative Commons Attribution 4.0 International License (CC BY 4.0).</w:t>
                          </w:r>
                        </w:p>
                        <w:p w:rsidR="002C7A73" w:rsidRDefault="002C7A73" w:rsidP="002C7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left:0;text-align:left;margin-left:44.25pt;margin-top:3.15pt;width:426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" filled="f" stroked="f">
              <v:textbox>
                <w:txbxContent>
                  <w:p w:rsidR="002C7A73" w:rsidRPr="003F0EBC" w:rsidRDefault="002C7A73" w:rsidP="002C7A73">
                    <w:pPr>
                      <w:jc w:val="center"/>
                      <w:rPr>
                        <w:b/>
                        <w:color w:val="1F3864" w:themeColor="accent5" w:themeShade="80"/>
                        <w:sz w:val="18"/>
                        <w:szCs w:val="18"/>
                      </w:rPr>
                    </w:pPr>
                    <w:r>
                      <w:rPr>
                        <w:b/>
                        <w:color w:val="1F3864" w:themeColor="accent5" w:themeShade="80"/>
                        <w:sz w:val="18"/>
                        <w:szCs w:val="18"/>
                      </w:rPr>
                      <w:t>Copyright: ©2026</w:t>
                    </w:r>
                    <w:r w:rsidRPr="003F0EBC">
                      <w:rPr>
                        <w:b/>
                        <w:color w:val="1F3864" w:themeColor="accent5" w:themeShade="80"/>
                        <w:sz w:val="18"/>
                        <w:szCs w:val="18"/>
                      </w:rPr>
                      <w:t xml:space="preserve"> the Author(s). Published by </w:t>
                    </w:r>
                    <w:r>
                      <w:rPr>
                        <w:b/>
                        <w:color w:val="1F3864" w:themeColor="accent5" w:themeShade="80"/>
                        <w:sz w:val="18"/>
                        <w:szCs w:val="18"/>
                      </w:rPr>
                      <w:t xml:space="preserve">Federal University </w:t>
                    </w:r>
                    <w:proofErr w:type="spellStart"/>
                    <w:r>
                      <w:rPr>
                        <w:b/>
                        <w:color w:val="1F3864" w:themeColor="accent5" w:themeShade="80"/>
                        <w:sz w:val="18"/>
                        <w:szCs w:val="18"/>
                      </w:rPr>
                      <w:t>Dutse</w:t>
                    </w:r>
                    <w:proofErr w:type="spellEnd"/>
                    <w:r w:rsidRPr="003F0EBC">
                      <w:rPr>
                        <w:b/>
                        <w:color w:val="1F3864" w:themeColor="accent5" w:themeShade="80"/>
                        <w:sz w:val="18"/>
                        <w:szCs w:val="18"/>
                      </w:rPr>
                      <w:t>. This is an open-access article distributed under the terms of the Creative Commons Attribution 4.0 International License (CC BY 4.0).</w:t>
                    </w:r>
                  </w:p>
                  <w:p w:rsidR="002C7A73" w:rsidRDefault="002C7A73" w:rsidP="002C7A73"/>
                </w:txbxContent>
              </v:textbox>
            </v:shape>
          </w:pict>
        </mc:Fallback>
      </mc:AlternateContent>
    </w:r>
    <w:r>
      <w:rPr>
        <w:b/>
        <w:noProof/>
        <w:color w:val="1F3864" w:themeColor="accent5" w:themeShade="80"/>
        <w:sz w:val="20"/>
        <w:szCs w:val="20"/>
        <w:lang w:val="en-US"/>
      </w:rPr>
      <mc:AlternateContent>
        <mc:Choice Requires="wps">
          <w:drawing>
            <wp:anchor distT="0" distB="0" distL="114300" distR="114300" simplePos="0" relativeHeight="251666432" behindDoc="0" locked="0" layoutInCell="1" allowOverlap="1">
              <wp:simplePos x="0" y="0"/>
              <wp:positionH relativeFrom="column">
                <wp:posOffset>-104775</wp:posOffset>
              </wp:positionH>
              <wp:positionV relativeFrom="paragraph">
                <wp:posOffset>40005</wp:posOffset>
              </wp:positionV>
              <wp:extent cx="714375" cy="4000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A73" w:rsidRDefault="002C7A73" w:rsidP="002C7A73">
                          <w:r>
                            <w:rPr>
                              <w:noProof/>
                              <w:lang w:val="en-US"/>
                            </w:rPr>
                            <w:drawing>
                              <wp:inline distT="0" distB="0" distL="0" distR="0" wp14:anchorId="75B6EE19" wp14:editId="05D91A3E">
                                <wp:extent cx="561975" cy="295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 b y 4.png"/>
                                        <pic:cNvPicPr/>
                                      </pic:nvPicPr>
                                      <pic:blipFill>
                                        <a:blip r:embed="rId1">
                                          <a:extLst>
                                            <a:ext uri="{28A0092B-C50C-407E-A947-70E740481C1C}">
                                              <a14:useLocalDpi xmlns:a14="http://schemas.microsoft.com/office/drawing/2010/main" val="0"/>
                                            </a:ext>
                                          </a:extLst>
                                        </a:blip>
                                        <a:stretch>
                                          <a:fillRect/>
                                        </a:stretch>
                                      </pic:blipFill>
                                      <pic:spPr>
                                        <a:xfrm>
                                          <a:off x="0" y="0"/>
                                          <a:ext cx="561975" cy="2952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8.25pt;margin-top:3.15pt;width:56.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87uwIAAME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" filled="f" stroked="f">
              <v:textbox>
                <w:txbxContent>
                  <w:p w:rsidR="002C7A73" w:rsidRDefault="002C7A73" w:rsidP="002C7A73">
                    <w:r>
                      <w:rPr>
                        <w:noProof/>
                        <w:lang w:val="en-US"/>
                      </w:rPr>
                      <w:drawing>
                        <wp:inline distT="0" distB="0" distL="0" distR="0" wp14:anchorId="75B6EE19" wp14:editId="05D91A3E">
                          <wp:extent cx="561975" cy="295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 b y 4.png"/>
                                  <pic:cNvPicPr/>
                                </pic:nvPicPr>
                                <pic:blipFill>
                                  <a:blip r:embed="rId1">
                                    <a:extLst>
                                      <a:ext uri="{28A0092B-C50C-407E-A947-70E740481C1C}">
                                        <a14:useLocalDpi xmlns:a14="http://schemas.microsoft.com/office/drawing/2010/main" val="0"/>
                                      </a:ext>
                                    </a:extLst>
                                  </a:blip>
                                  <a:stretch>
                                    <a:fillRect/>
                                  </a:stretch>
                                </pic:blipFill>
                                <pic:spPr>
                                  <a:xfrm>
                                    <a:off x="0" y="0"/>
                                    <a:ext cx="561975" cy="295275"/>
                                  </a:xfrm>
                                  <a:prstGeom prst="rect">
                                    <a:avLst/>
                                  </a:prstGeom>
                                </pic:spPr>
                              </pic:pic>
                            </a:graphicData>
                          </a:graphic>
                        </wp:inline>
                      </w:drawing>
                    </w:r>
                  </w:p>
                </w:txbxContent>
              </v:textbox>
            </v:shape>
          </w:pict>
        </mc:Fallback>
      </mc:AlternateContent>
    </w:r>
  </w:p>
  <w:p w:rsidR="002C7A73" w:rsidRDefault="002C7A73" w:rsidP="002C7A73">
    <w:pPr>
      <w:rPr>
        <w:b/>
        <w:color w:val="1F3864" w:themeColor="accent5" w:themeShade="80"/>
        <w:sz w:val="20"/>
        <w:szCs w:val="20"/>
      </w:rPr>
    </w:pPr>
  </w:p>
  <w:p w:rsidR="002C7A73" w:rsidRPr="00EC2F99" w:rsidRDefault="002C7A73" w:rsidP="002C7A73">
    <w:pPr>
      <w:pStyle w:val="Footer"/>
      <w:jc w:val="center"/>
      <w:rPr>
        <w:rFonts w:ascii="Palatino Linotype" w:hAnsi="Palatino Linotype"/>
        <w:b/>
        <w:sz w:val="18"/>
        <w:szCs w:val="18"/>
      </w:rPr>
    </w:pPr>
    <w:r>
      <w:rPr>
        <w:rFonts w:ascii="Palatino Linotype" w:hAnsi="Palatino Linotype"/>
        <w:b/>
        <w:i/>
        <w:sz w:val="18"/>
        <w:szCs w:val="18"/>
      </w:rPr>
      <w:t>Nigeria</w:t>
    </w:r>
    <w:r w:rsidR="004F3F8B">
      <w:rPr>
        <w:rFonts w:ascii="Palatino Linotype" w:hAnsi="Palatino Linotype"/>
        <w:b/>
        <w:i/>
        <w:sz w:val="18"/>
        <w:szCs w:val="18"/>
      </w:rPr>
      <w:t>n</w:t>
    </w:r>
    <w:bookmarkStart w:id="0" w:name="_GoBack"/>
    <w:bookmarkEnd w:id="0"/>
    <w:r>
      <w:rPr>
        <w:rFonts w:ascii="Palatino Linotype" w:hAnsi="Palatino Linotype"/>
        <w:b/>
        <w:i/>
        <w:sz w:val="18"/>
        <w:szCs w:val="18"/>
      </w:rPr>
      <w:t xml:space="preserve"> </w:t>
    </w:r>
    <w:r w:rsidRPr="00EC2F99">
      <w:rPr>
        <w:rFonts w:ascii="Palatino Linotype" w:hAnsi="Palatino Linotype"/>
        <w:b/>
        <w:i/>
        <w:sz w:val="18"/>
        <w:szCs w:val="18"/>
      </w:rPr>
      <w:t>Journal of Bio</w:t>
    </w:r>
    <w:r>
      <w:rPr>
        <w:rFonts w:ascii="Palatino Linotype" w:hAnsi="Palatino Linotype"/>
        <w:b/>
        <w:i/>
        <w:sz w:val="18"/>
        <w:szCs w:val="18"/>
      </w:rPr>
      <w:t>technology</w:t>
    </w:r>
    <w:r w:rsidRPr="00EC2F99">
      <w:rPr>
        <w:rFonts w:ascii="Palatino Linotype" w:hAnsi="Palatino Linotype"/>
        <w:b/>
        <w:i/>
        <w:sz w:val="18"/>
        <w:szCs w:val="18"/>
      </w:rPr>
      <w:t xml:space="preserve"> and </w:t>
    </w:r>
    <w:r>
      <w:rPr>
        <w:rFonts w:ascii="Palatino Linotype" w:hAnsi="Palatino Linotype"/>
        <w:b/>
        <w:i/>
        <w:sz w:val="18"/>
        <w:szCs w:val="18"/>
      </w:rPr>
      <w:t>Life Science</w:t>
    </w:r>
    <w:r w:rsidR="00F147D1">
      <w:rPr>
        <w:rFonts w:ascii="Palatino Linotype" w:hAnsi="Palatino Linotype"/>
        <w:b/>
        <w:i/>
        <w:sz w:val="18"/>
        <w:szCs w:val="18"/>
      </w:rPr>
      <w:t>s</w:t>
    </w:r>
    <w:r w:rsidR="0085238A">
      <w:rPr>
        <w:rFonts w:ascii="Palatino Linotype" w:hAnsi="Palatino Linotype"/>
        <w:b/>
        <w:sz w:val="18"/>
        <w:szCs w:val="18"/>
      </w:rPr>
      <w:t xml:space="preserve"> Volume x, Issues, Page 1 – 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8DC" w:rsidRDefault="006018DC" w:rsidP="00D32894">
      <w:pPr>
        <w:spacing w:after="0" w:line="240" w:lineRule="auto"/>
      </w:pPr>
      <w:r>
        <w:separator/>
      </w:r>
    </w:p>
  </w:footnote>
  <w:footnote w:type="continuationSeparator" w:id="0">
    <w:p w:rsidR="006018DC" w:rsidRDefault="006018DC" w:rsidP="00D32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8B" w:rsidRDefault="004F3F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6E8" w:rsidRDefault="006018DC" w:rsidP="004D76E8">
    <w:pPr>
      <w:pStyle w:val="Header"/>
    </w:pPr>
    <w:sdt>
      <w:sdtPr>
        <w:id w:val="867178358"/>
        <w:docPartObj>
          <w:docPartGallery w:val="Page Numbers (Top of Page)"/>
          <w:docPartUnique/>
        </w:docPartObj>
      </w:sdtPr>
      <w:sdtEndPr/>
      <w:sdtContent>
        <w:r w:rsidR="004D76E8" w:rsidRPr="00C74F26">
          <w:rPr>
            <w:rFonts w:ascii="Palatino Linotype" w:hAnsi="Palatino Linotype"/>
            <w:sz w:val="20"/>
            <w:szCs w:val="20"/>
          </w:rPr>
          <w:t>Author</w:t>
        </w:r>
        <w:r w:rsidR="004D76E8">
          <w:t xml:space="preserve"> </w:t>
        </w:r>
        <w:r w:rsidR="004D76E8">
          <w:tab/>
        </w:r>
        <w:r w:rsidR="004D76E8">
          <w:tab/>
        </w:r>
        <w:r w:rsidR="004D76E8" w:rsidRPr="00C74F26">
          <w:rPr>
            <w:rFonts w:ascii="Palatino Linotype" w:hAnsi="Palatino Linotype"/>
            <w:sz w:val="20"/>
            <w:szCs w:val="20"/>
          </w:rPr>
          <w:fldChar w:fldCharType="begin"/>
        </w:r>
        <w:r w:rsidR="004D76E8" w:rsidRPr="00C74F26">
          <w:rPr>
            <w:rFonts w:ascii="Palatino Linotype" w:hAnsi="Palatino Linotype"/>
            <w:sz w:val="20"/>
            <w:szCs w:val="20"/>
          </w:rPr>
          <w:instrText xml:space="preserve"> PAGE   \* MERGEFORMAT </w:instrText>
        </w:r>
        <w:r w:rsidR="004D76E8" w:rsidRPr="00C74F26">
          <w:rPr>
            <w:rFonts w:ascii="Palatino Linotype" w:hAnsi="Palatino Linotype"/>
            <w:sz w:val="20"/>
            <w:szCs w:val="20"/>
          </w:rPr>
          <w:fldChar w:fldCharType="separate"/>
        </w:r>
        <w:r w:rsidR="004F3F8B">
          <w:rPr>
            <w:rFonts w:ascii="Palatino Linotype" w:hAnsi="Palatino Linotype"/>
            <w:noProof/>
            <w:sz w:val="20"/>
            <w:szCs w:val="20"/>
          </w:rPr>
          <w:t>5</w:t>
        </w:r>
        <w:r w:rsidR="004D76E8" w:rsidRPr="00C74F26">
          <w:rPr>
            <w:rFonts w:ascii="Palatino Linotype" w:hAnsi="Palatino Linotype"/>
            <w:sz w:val="20"/>
            <w:szCs w:val="20"/>
          </w:rPr>
          <w:fldChar w:fldCharType="end"/>
        </w:r>
      </w:sdtContent>
    </w:sdt>
    <w:r w:rsidR="004D76E8">
      <w:t>|</w:t>
    </w:r>
  </w:p>
  <w:p w:rsidR="004D76E8" w:rsidRDefault="004D76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97" w:rsidRDefault="00526B17" w:rsidP="00985397">
    <w:pPr>
      <w:pStyle w:val="Header"/>
    </w:pPr>
    <w:r>
      <w:rPr>
        <w:noProof/>
        <w:lang w:val="en-US"/>
      </w:rPr>
      <mc:AlternateContent>
        <mc:Choice Requires="wps">
          <w:drawing>
            <wp:anchor distT="0" distB="0" distL="114300" distR="114300" simplePos="0" relativeHeight="251661312" behindDoc="0" locked="0" layoutInCell="1" allowOverlap="1" wp14:anchorId="46C8B318" wp14:editId="1C8B894C">
              <wp:simplePos x="0" y="0"/>
              <wp:positionH relativeFrom="column">
                <wp:posOffset>1133476</wp:posOffset>
              </wp:positionH>
              <wp:positionV relativeFrom="paragraph">
                <wp:posOffset>-238125</wp:posOffset>
              </wp:positionV>
              <wp:extent cx="4023360" cy="332509"/>
              <wp:effectExtent l="0" t="0" r="0" b="0"/>
              <wp:wrapNone/>
              <wp:docPr id="4" name="Text Box 4"/>
              <wp:cNvGraphicFramePr/>
              <a:graphic xmlns:a="http://schemas.openxmlformats.org/drawingml/2006/main">
                <a:graphicData uri="http://schemas.microsoft.com/office/word/2010/wordprocessingShape">
                  <wps:wsp>
                    <wps:cNvSpPr txBox="1"/>
                    <wps:spPr>
                      <a:xfrm>
                        <a:off x="0" y="0"/>
                        <a:ext cx="4023360" cy="332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5397" w:rsidRPr="00526B17" w:rsidRDefault="00985397" w:rsidP="00985397">
                          <w:pPr>
                            <w:rPr>
                              <w:rFonts w:ascii="Arial" w:hAnsi="Arial" w:cs="Arial"/>
                              <w:b/>
                              <w:sz w:val="24"/>
                              <w:szCs w:val="24"/>
                            </w:rPr>
                          </w:pPr>
                          <w:r w:rsidRPr="00526B17">
                            <w:rPr>
                              <w:rFonts w:ascii="Arial" w:hAnsi="Arial" w:cs="Arial"/>
                              <w:b/>
                              <w:sz w:val="24"/>
                              <w:szCs w:val="24"/>
                            </w:rPr>
                            <w:t>Nigeria</w:t>
                          </w:r>
                          <w:r w:rsidR="00235D5B">
                            <w:rPr>
                              <w:rFonts w:ascii="Arial" w:hAnsi="Arial" w:cs="Arial"/>
                              <w:b/>
                              <w:sz w:val="24"/>
                              <w:szCs w:val="24"/>
                            </w:rPr>
                            <w:t>n</w:t>
                          </w:r>
                          <w:r w:rsidRPr="00526B17">
                            <w:rPr>
                              <w:rFonts w:ascii="Arial" w:hAnsi="Arial" w:cs="Arial"/>
                              <w:b/>
                              <w:sz w:val="24"/>
                              <w:szCs w:val="24"/>
                            </w:rPr>
                            <w:t xml:space="preserve"> Journal of Biotechnology and Life Science</w:t>
                          </w:r>
                          <w:r w:rsidR="00F147D1">
                            <w:rPr>
                              <w:rFonts w:ascii="Arial" w:hAnsi="Arial" w:cs="Arial"/>
                              <w:b/>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8B318" id="_x0000_t202" coordsize="21600,21600" o:spt="202" path="m,l,21600r21600,l21600,xe">
              <v:stroke joinstyle="miter"/>
              <v:path gradientshapeok="t" o:connecttype="rect"/>
            </v:shapetype>
            <v:shape id="Text Box 4" o:spid="_x0000_s1027" type="#_x0000_t202" style="position:absolute;margin-left:89.25pt;margin-top:-18.75pt;width:316.8pt;height:2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" filled="f" stroked="f" strokeweight=".5pt">
              <v:textbox>
                <w:txbxContent>
                  <w:p w:rsidR="00985397" w:rsidRPr="00526B17" w:rsidRDefault="00985397" w:rsidP="00985397">
                    <w:pPr>
                      <w:rPr>
                        <w:rFonts w:ascii="Arial" w:hAnsi="Arial" w:cs="Arial"/>
                        <w:b/>
                        <w:sz w:val="24"/>
                        <w:szCs w:val="24"/>
                      </w:rPr>
                    </w:pPr>
                    <w:r w:rsidRPr="00526B17">
                      <w:rPr>
                        <w:rFonts w:ascii="Arial" w:hAnsi="Arial" w:cs="Arial"/>
                        <w:b/>
                        <w:sz w:val="24"/>
                        <w:szCs w:val="24"/>
                      </w:rPr>
                      <w:t>Nigeria</w:t>
                    </w:r>
                    <w:r w:rsidR="00235D5B">
                      <w:rPr>
                        <w:rFonts w:ascii="Arial" w:hAnsi="Arial" w:cs="Arial"/>
                        <w:b/>
                        <w:sz w:val="24"/>
                        <w:szCs w:val="24"/>
                      </w:rPr>
                      <w:t>n</w:t>
                    </w:r>
                    <w:r w:rsidRPr="00526B17">
                      <w:rPr>
                        <w:rFonts w:ascii="Arial" w:hAnsi="Arial" w:cs="Arial"/>
                        <w:b/>
                        <w:sz w:val="24"/>
                        <w:szCs w:val="24"/>
                      </w:rPr>
                      <w:t xml:space="preserve"> Journal of Biotechnology and Life Science</w:t>
                    </w:r>
                    <w:r w:rsidR="00F147D1">
                      <w:rPr>
                        <w:rFonts w:ascii="Arial" w:hAnsi="Arial" w:cs="Arial"/>
                        <w:b/>
                        <w:sz w:val="24"/>
                        <w:szCs w:val="24"/>
                      </w:rPr>
                      <w:t>s</w:t>
                    </w:r>
                  </w:p>
                </w:txbxContent>
              </v:textbox>
            </v:shape>
          </w:pict>
        </mc:Fallback>
      </mc:AlternateContent>
    </w:r>
    <w:r w:rsidR="00B360BD">
      <w:rPr>
        <w:noProof/>
        <w:lang w:val="en-US"/>
      </w:rPr>
      <mc:AlternateContent>
        <mc:Choice Requires="wps">
          <w:drawing>
            <wp:anchor distT="0" distB="0" distL="114300" distR="114300" simplePos="0" relativeHeight="251667456" behindDoc="0" locked="0" layoutInCell="1" allowOverlap="1" wp14:anchorId="4DA7C5DE" wp14:editId="385EBCD3">
              <wp:simplePos x="0" y="0"/>
              <wp:positionH relativeFrom="column">
                <wp:posOffset>5697415</wp:posOffset>
              </wp:positionH>
              <wp:positionV relativeFrom="paragraph">
                <wp:posOffset>-386862</wp:posOffset>
              </wp:positionV>
              <wp:extent cx="1072662" cy="7772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1072662"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60BD" w:rsidRDefault="00B360BD">
                          <w:r>
                            <w:rPr>
                              <w:noProof/>
                              <w:lang w:val="en-US"/>
                            </w:rPr>
                            <w:drawing>
                              <wp:inline distT="0" distB="0" distL="0" distR="0" wp14:anchorId="57C18270" wp14:editId="35B5E080">
                                <wp:extent cx="773430" cy="70914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JBLS LOGO.png"/>
                                        <pic:cNvPicPr/>
                                      </pic:nvPicPr>
                                      <pic:blipFill rotWithShape="1">
                                        <a:blip r:embed="rId1">
                                          <a:extLst>
                                            <a:ext uri="{28A0092B-C50C-407E-A947-70E740481C1C}">
                                              <a14:useLocalDpi xmlns:a14="http://schemas.microsoft.com/office/drawing/2010/main" val="0"/>
                                            </a:ext>
                                          </a:extLst>
                                        </a:blip>
                                        <a:srcRect r="4284" b="-4480"/>
                                        <a:stretch/>
                                      </pic:blipFill>
                                      <pic:spPr bwMode="auto">
                                        <a:xfrm>
                                          <a:off x="0" y="0"/>
                                          <a:ext cx="777318" cy="71271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A7C5DE" id="Text Box 1" o:spid="_x0000_s1028" type="#_x0000_t202" style="position:absolute;margin-left:448.6pt;margin-top:-30.45pt;width:84.45pt;height:61.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" fillcolor="white [3201]" stroked="f" strokeweight=".5pt">
              <v:textbox>
                <w:txbxContent>
                  <w:p w:rsidR="00B360BD" w:rsidRDefault="00B360BD">
                    <w:r>
                      <w:rPr>
                        <w:noProof/>
                        <w:lang w:val="en-US"/>
                      </w:rPr>
                      <w:drawing>
                        <wp:inline distT="0" distB="0" distL="0" distR="0" wp14:anchorId="57C18270" wp14:editId="35B5E080">
                          <wp:extent cx="773430" cy="70914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JBLS LOGO.png"/>
                                  <pic:cNvPicPr/>
                                </pic:nvPicPr>
                                <pic:blipFill rotWithShape="1">
                                  <a:blip r:embed="rId1">
                                    <a:extLst>
                                      <a:ext uri="{28A0092B-C50C-407E-A947-70E740481C1C}">
                                        <a14:useLocalDpi xmlns:a14="http://schemas.microsoft.com/office/drawing/2010/main" val="0"/>
                                      </a:ext>
                                    </a:extLst>
                                  </a:blip>
                                  <a:srcRect r="4284" b="-4480"/>
                                  <a:stretch/>
                                </pic:blipFill>
                                <pic:spPr bwMode="auto">
                                  <a:xfrm>
                                    <a:off x="0" y="0"/>
                                    <a:ext cx="777318" cy="71271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985397">
      <w:rPr>
        <w:noProof/>
        <w:lang w:val="en-US"/>
      </w:rPr>
      <mc:AlternateContent>
        <mc:Choice Requires="wps">
          <w:drawing>
            <wp:anchor distT="0" distB="0" distL="114300" distR="114300" simplePos="0" relativeHeight="251662336" behindDoc="0" locked="0" layoutInCell="1" allowOverlap="1" wp14:anchorId="257EC910" wp14:editId="0BF43F8F">
              <wp:simplePos x="0" y="0"/>
              <wp:positionH relativeFrom="column">
                <wp:posOffset>1786759</wp:posOffset>
              </wp:positionH>
              <wp:positionV relativeFrom="paragraph">
                <wp:posOffset>89338</wp:posOffset>
              </wp:positionV>
              <wp:extent cx="2595704" cy="283254"/>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595704" cy="2832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5397" w:rsidRDefault="00985397" w:rsidP="00985397">
                          <w:pPr>
                            <w:spacing w:after="0" w:line="276" w:lineRule="auto"/>
                            <w:jc w:val="center"/>
                            <w:rPr>
                              <w:rFonts w:ascii="Arial" w:hAnsi="Arial" w:cs="Arial"/>
                              <w:color w:val="000000" w:themeColor="text1"/>
                              <w:sz w:val="20"/>
                              <w:szCs w:val="20"/>
                            </w:rPr>
                          </w:pPr>
                          <w:r w:rsidRPr="008441AE">
                            <w:rPr>
                              <w:rFonts w:ascii="Arial" w:hAnsi="Arial" w:cs="Arial"/>
                              <w:color w:val="000000" w:themeColor="text1"/>
                              <w:sz w:val="20"/>
                              <w:szCs w:val="20"/>
                            </w:rPr>
                            <w:t>ISSN: 2</w:t>
                          </w:r>
                          <w:r w:rsidR="006C4BBE">
                            <w:rPr>
                              <w:rFonts w:ascii="Arial" w:hAnsi="Arial" w:cs="Arial"/>
                              <w:color w:val="000000" w:themeColor="text1"/>
                              <w:sz w:val="20"/>
                              <w:szCs w:val="20"/>
                            </w:rPr>
                            <w:t>8</w:t>
                          </w:r>
                          <w:r w:rsidRPr="008441AE">
                            <w:rPr>
                              <w:rFonts w:ascii="Arial" w:hAnsi="Arial" w:cs="Arial"/>
                              <w:color w:val="000000" w:themeColor="text1"/>
                              <w:sz w:val="20"/>
                              <w:szCs w:val="20"/>
                            </w:rPr>
                            <w:t>14-0281</w:t>
                          </w:r>
                        </w:p>
                        <w:p w:rsidR="00985397" w:rsidRPr="008441AE" w:rsidRDefault="00985397" w:rsidP="00985397">
                          <w:pPr>
                            <w:spacing w:after="0" w:line="240" w:lineRule="auto"/>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EC910" id="Text Box 5" o:spid="_x0000_s1029" type="#_x0000_t202" style="position:absolute;margin-left:140.7pt;margin-top:7.05pt;width:204.4pt;height:2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" filled="f" stroked="f" strokeweight=".5pt">
              <v:textbox>
                <w:txbxContent>
                  <w:p w:rsidR="00985397" w:rsidRDefault="00985397" w:rsidP="00985397">
                    <w:pPr>
                      <w:spacing w:after="0" w:line="276" w:lineRule="auto"/>
                      <w:jc w:val="center"/>
                      <w:rPr>
                        <w:rFonts w:ascii="Arial" w:hAnsi="Arial" w:cs="Arial"/>
                        <w:color w:val="000000" w:themeColor="text1"/>
                        <w:sz w:val="20"/>
                        <w:szCs w:val="20"/>
                      </w:rPr>
                    </w:pPr>
                    <w:r w:rsidRPr="008441AE">
                      <w:rPr>
                        <w:rFonts w:ascii="Arial" w:hAnsi="Arial" w:cs="Arial"/>
                        <w:color w:val="000000" w:themeColor="text1"/>
                        <w:sz w:val="20"/>
                        <w:szCs w:val="20"/>
                      </w:rPr>
                      <w:t>ISSN: 2</w:t>
                    </w:r>
                    <w:r w:rsidR="006C4BBE">
                      <w:rPr>
                        <w:rFonts w:ascii="Arial" w:hAnsi="Arial" w:cs="Arial"/>
                        <w:color w:val="000000" w:themeColor="text1"/>
                        <w:sz w:val="20"/>
                        <w:szCs w:val="20"/>
                      </w:rPr>
                      <w:t>8</w:t>
                    </w:r>
                    <w:r w:rsidRPr="008441AE">
                      <w:rPr>
                        <w:rFonts w:ascii="Arial" w:hAnsi="Arial" w:cs="Arial"/>
                        <w:color w:val="000000" w:themeColor="text1"/>
                        <w:sz w:val="20"/>
                        <w:szCs w:val="20"/>
                      </w:rPr>
                      <w:t>14-0281</w:t>
                    </w:r>
                  </w:p>
                  <w:p w:rsidR="00985397" w:rsidRPr="008441AE" w:rsidRDefault="00985397" w:rsidP="00985397">
                    <w:pPr>
                      <w:spacing w:after="0" w:line="240" w:lineRule="auto"/>
                      <w:jc w:val="center"/>
                      <w:rPr>
                        <w:rFonts w:ascii="Arial" w:hAnsi="Arial" w:cs="Arial"/>
                        <w:color w:val="000000" w:themeColor="text1"/>
                        <w:sz w:val="20"/>
                        <w:szCs w:val="20"/>
                      </w:rPr>
                    </w:pPr>
                  </w:p>
                </w:txbxContent>
              </v:textbox>
            </v:shape>
          </w:pict>
        </mc:Fallback>
      </mc:AlternateContent>
    </w:r>
    <w:r w:rsidR="00985397">
      <w:rPr>
        <w:noProof/>
        <w:lang w:val="en-US"/>
      </w:rPr>
      <mc:AlternateContent>
        <mc:Choice Requires="wps">
          <w:drawing>
            <wp:anchor distT="0" distB="0" distL="114300" distR="114300" simplePos="0" relativeHeight="251663360" behindDoc="0" locked="0" layoutInCell="1" allowOverlap="1" wp14:anchorId="5F0E8D7D" wp14:editId="4C56EB9F">
              <wp:simplePos x="0" y="0"/>
              <wp:positionH relativeFrom="column">
                <wp:posOffset>-862374</wp:posOffset>
              </wp:positionH>
              <wp:positionV relativeFrom="paragraph">
                <wp:posOffset>-383540</wp:posOffset>
              </wp:positionV>
              <wp:extent cx="1124606" cy="7772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1124606" cy="777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5397" w:rsidRDefault="002C7A73">
                          <w:r>
                            <w:rPr>
                              <w:noProof/>
                              <w:lang w:val="en-US"/>
                            </w:rPr>
                            <w:drawing>
                              <wp:inline distT="0" distB="0" distL="0" distR="0" wp14:anchorId="358EA071" wp14:editId="1B367435">
                                <wp:extent cx="935355" cy="618490"/>
                                <wp:effectExtent l="0" t="0" r="0" b="0"/>
                                <wp:docPr id="13" name="Picture 13" descr="Description: Description: LG"/>
                                <wp:cNvGraphicFramePr/>
                                <a:graphic xmlns:a="http://schemas.openxmlformats.org/drawingml/2006/main">
                                  <a:graphicData uri="http://schemas.openxmlformats.org/drawingml/2006/picture">
                                    <pic:pic xmlns:pic="http://schemas.openxmlformats.org/drawingml/2006/picture">
                                      <pic:nvPicPr>
                                        <pic:cNvPr id="13" name="Picture 13" descr="Description: Description: L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355" cy="618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0E8D7D" id="Text Box 9" o:spid="_x0000_s1030" type="#_x0000_t202" style="position:absolute;margin-left:-67.9pt;margin-top:-30.2pt;width:88.55pt;height:6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" filled="f" stroked="f" strokeweight=".5pt">
              <v:textbox>
                <w:txbxContent>
                  <w:p w:rsidR="00985397" w:rsidRDefault="002C7A73">
                    <w:r>
                      <w:rPr>
                        <w:noProof/>
                        <w:lang w:val="en-US"/>
                      </w:rPr>
                      <w:drawing>
                        <wp:inline distT="0" distB="0" distL="0" distR="0" wp14:anchorId="358EA071" wp14:editId="1B367435">
                          <wp:extent cx="935355" cy="618490"/>
                          <wp:effectExtent l="0" t="0" r="0" b="0"/>
                          <wp:docPr id="13" name="Picture 13" descr="Description: Description: LG"/>
                          <wp:cNvGraphicFramePr/>
                          <a:graphic xmlns:a="http://schemas.openxmlformats.org/drawingml/2006/main">
                            <a:graphicData uri="http://schemas.openxmlformats.org/drawingml/2006/picture">
                              <pic:pic xmlns:pic="http://schemas.openxmlformats.org/drawingml/2006/picture">
                                <pic:nvPicPr>
                                  <pic:cNvPr id="13" name="Picture 13" descr="Description: Description: L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355" cy="618490"/>
                                  </a:xfrm>
                                  <a:prstGeom prst="rect">
                                    <a:avLst/>
                                  </a:prstGeom>
                                  <a:noFill/>
                                  <a:ln>
                                    <a:noFill/>
                                  </a:ln>
                                </pic:spPr>
                              </pic:pic>
                            </a:graphicData>
                          </a:graphic>
                        </wp:inline>
                      </w:drawing>
                    </w:r>
                  </w:p>
                </w:txbxContent>
              </v:textbox>
            </v:shape>
          </w:pict>
        </mc:Fallback>
      </mc:AlternateContent>
    </w:r>
  </w:p>
  <w:p w:rsidR="00985397" w:rsidRDefault="009853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24073"/>
    <w:multiLevelType w:val="hybridMultilevel"/>
    <w:tmpl w:val="80E0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130AA"/>
    <w:multiLevelType w:val="multilevel"/>
    <w:tmpl w:val="5BA0711A"/>
    <w:lvl w:ilvl="0">
      <w:start w:val="1"/>
      <w:numFmt w:val="decimal"/>
      <w:pStyle w:val="Topic"/>
      <w:lvlText w:val="%1."/>
      <w:lvlJc w:val="left"/>
      <w:pPr>
        <w:tabs>
          <w:tab w:val="num" w:pos="720"/>
        </w:tabs>
        <w:ind w:left="720" w:hanging="360"/>
      </w:pPr>
      <w:rPr>
        <w:rFonts w:hint="default"/>
        <w:color w:val="1F3864" w:themeColor="accent5" w:themeShade="80"/>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4D44003F"/>
    <w:multiLevelType w:val="hybridMultilevel"/>
    <w:tmpl w:val="8054B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D23225"/>
    <w:multiLevelType w:val="hybridMultilevel"/>
    <w:tmpl w:val="CF9AE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894"/>
    <w:rsid w:val="00111071"/>
    <w:rsid w:val="001836AF"/>
    <w:rsid w:val="00235D5B"/>
    <w:rsid w:val="002C7A73"/>
    <w:rsid w:val="004D76E8"/>
    <w:rsid w:val="004F3F8B"/>
    <w:rsid w:val="00526B17"/>
    <w:rsid w:val="005C63BD"/>
    <w:rsid w:val="006018DC"/>
    <w:rsid w:val="006933FE"/>
    <w:rsid w:val="006C4BBE"/>
    <w:rsid w:val="00722460"/>
    <w:rsid w:val="008441AE"/>
    <w:rsid w:val="0085238A"/>
    <w:rsid w:val="00985397"/>
    <w:rsid w:val="00B360BD"/>
    <w:rsid w:val="00BE3605"/>
    <w:rsid w:val="00C4458D"/>
    <w:rsid w:val="00C84170"/>
    <w:rsid w:val="00D32894"/>
    <w:rsid w:val="00F07E4F"/>
    <w:rsid w:val="00F1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526A11-E7F6-42F9-8151-6C6B100B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nhideWhenUsed/>
    <w:rsid w:val="00D32894"/>
    <w:pPr>
      <w:tabs>
        <w:tab w:val="center" w:pos="4680"/>
        <w:tab w:val="right" w:pos="9360"/>
      </w:tabs>
      <w:spacing w:after="0" w:line="240" w:lineRule="auto"/>
    </w:pPr>
  </w:style>
  <w:style w:type="character" w:customStyle="1" w:styleId="HeaderChar">
    <w:name w:val="Header Char"/>
    <w:aliases w:val="page-number Char"/>
    <w:basedOn w:val="DefaultParagraphFont"/>
    <w:link w:val="Header"/>
    <w:rsid w:val="00D32894"/>
    <w:rPr>
      <w:lang w:val="en-GB"/>
    </w:rPr>
  </w:style>
  <w:style w:type="paragraph" w:styleId="Footer">
    <w:name w:val="footer"/>
    <w:basedOn w:val="Normal"/>
    <w:link w:val="FooterChar"/>
    <w:uiPriority w:val="99"/>
    <w:unhideWhenUsed/>
    <w:rsid w:val="00D32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894"/>
    <w:rPr>
      <w:lang w:val="en-GB"/>
    </w:rPr>
  </w:style>
  <w:style w:type="character" w:styleId="Hyperlink">
    <w:name w:val="Hyperlink"/>
    <w:rsid w:val="00D32894"/>
    <w:rPr>
      <w:color w:val="0000FF"/>
      <w:u w:val="single"/>
    </w:rPr>
  </w:style>
  <w:style w:type="paragraph" w:customStyle="1" w:styleId="Topic">
    <w:name w:val="Topic"/>
    <w:basedOn w:val="Normal"/>
    <w:link w:val="TopicChar"/>
    <w:qFormat/>
    <w:rsid w:val="008441AE"/>
    <w:pPr>
      <w:numPr>
        <w:numId w:val="1"/>
      </w:numPr>
      <w:tabs>
        <w:tab w:val="clear" w:pos="720"/>
        <w:tab w:val="left" w:pos="360"/>
        <w:tab w:val="left" w:pos="4203"/>
      </w:tabs>
      <w:spacing w:before="240" w:after="80" w:line="240" w:lineRule="auto"/>
      <w:ind w:left="360"/>
      <w:jc w:val="both"/>
    </w:pPr>
    <w:rPr>
      <w:rFonts w:ascii="Cambria" w:eastAsia="MS Mincho" w:hAnsi="Cambria" w:cs="Times New Roman"/>
      <w:b/>
      <w:color w:val="2F5496"/>
      <w:sz w:val="24"/>
      <w:szCs w:val="24"/>
      <w:lang w:val="en-US"/>
    </w:rPr>
  </w:style>
  <w:style w:type="paragraph" w:customStyle="1" w:styleId="SubTopic">
    <w:name w:val="Sub Topic"/>
    <w:basedOn w:val="Topic"/>
    <w:link w:val="SubTopicChar"/>
    <w:qFormat/>
    <w:rsid w:val="008441AE"/>
    <w:pPr>
      <w:numPr>
        <w:ilvl w:val="1"/>
      </w:numPr>
      <w:tabs>
        <w:tab w:val="clear" w:pos="360"/>
        <w:tab w:val="left" w:pos="450"/>
      </w:tabs>
      <w:ind w:hanging="720"/>
    </w:pPr>
  </w:style>
  <w:style w:type="character" w:customStyle="1" w:styleId="TopicChar">
    <w:name w:val="Topic Char"/>
    <w:link w:val="Topic"/>
    <w:rsid w:val="008441AE"/>
    <w:rPr>
      <w:rFonts w:ascii="Cambria" w:eastAsia="MS Mincho" w:hAnsi="Cambria" w:cs="Times New Roman"/>
      <w:b/>
      <w:color w:val="2F5496"/>
      <w:sz w:val="24"/>
      <w:szCs w:val="24"/>
    </w:rPr>
  </w:style>
  <w:style w:type="character" w:customStyle="1" w:styleId="SubTopicChar">
    <w:name w:val="Sub Topic Char"/>
    <w:link w:val="SubTopic"/>
    <w:rsid w:val="008441AE"/>
    <w:rPr>
      <w:rFonts w:ascii="Cambria" w:eastAsia="MS Mincho" w:hAnsi="Cambria" w:cs="Times New Roman"/>
      <w:b/>
      <w:color w:val="2F5496"/>
      <w:sz w:val="24"/>
      <w:szCs w:val="24"/>
    </w:rPr>
  </w:style>
  <w:style w:type="paragraph" w:customStyle="1" w:styleId="ArticleTitle">
    <w:name w:val="Article Title"/>
    <w:basedOn w:val="Normal"/>
    <w:link w:val="ArticleTitleChar"/>
    <w:qFormat/>
    <w:rsid w:val="008441AE"/>
    <w:pPr>
      <w:spacing w:before="240" w:after="240" w:line="240" w:lineRule="auto"/>
    </w:pPr>
    <w:rPr>
      <w:rFonts w:ascii="Cambria" w:eastAsia="MS Mincho" w:hAnsi="Cambria" w:cs="Times New Roman"/>
      <w:b/>
      <w:bCs/>
      <w:color w:val="2F5496"/>
      <w:sz w:val="36"/>
      <w:szCs w:val="48"/>
    </w:rPr>
  </w:style>
  <w:style w:type="paragraph" w:customStyle="1" w:styleId="Author">
    <w:name w:val="Author"/>
    <w:basedOn w:val="Normal"/>
    <w:link w:val="AuthorChar"/>
    <w:qFormat/>
    <w:rsid w:val="008441AE"/>
    <w:pPr>
      <w:spacing w:after="200" w:line="240" w:lineRule="auto"/>
    </w:pPr>
    <w:rPr>
      <w:rFonts w:ascii="Cambria" w:eastAsia="MS Mincho" w:hAnsi="Cambria" w:cs="Times New Roman"/>
      <w:b/>
      <w:sz w:val="28"/>
      <w:lang w:val="sv-SE"/>
    </w:rPr>
  </w:style>
  <w:style w:type="character" w:customStyle="1" w:styleId="ArticleTitleChar">
    <w:name w:val="Article Title Char"/>
    <w:link w:val="ArticleTitle"/>
    <w:rsid w:val="008441AE"/>
    <w:rPr>
      <w:rFonts w:ascii="Cambria" w:eastAsia="MS Mincho" w:hAnsi="Cambria" w:cs="Times New Roman"/>
      <w:b/>
      <w:bCs/>
      <w:color w:val="2F5496"/>
      <w:sz w:val="36"/>
      <w:szCs w:val="48"/>
      <w:lang w:val="en-GB"/>
    </w:rPr>
  </w:style>
  <w:style w:type="paragraph" w:customStyle="1" w:styleId="Table">
    <w:name w:val="Table"/>
    <w:basedOn w:val="Normal"/>
    <w:link w:val="TableChar"/>
    <w:qFormat/>
    <w:rsid w:val="008441AE"/>
    <w:pPr>
      <w:tabs>
        <w:tab w:val="left" w:pos="4203"/>
      </w:tabs>
      <w:spacing w:before="240" w:after="80" w:line="240" w:lineRule="auto"/>
      <w:jc w:val="center"/>
    </w:pPr>
    <w:rPr>
      <w:rFonts w:ascii="Cambria" w:eastAsia="MS Mincho" w:hAnsi="Cambria" w:cs="Times New Roman"/>
      <w:b/>
      <w:bCs/>
      <w:sz w:val="20"/>
      <w:szCs w:val="20"/>
      <w:lang w:val="en-US"/>
    </w:rPr>
  </w:style>
  <w:style w:type="character" w:customStyle="1" w:styleId="AuthorChar">
    <w:name w:val="Author Char"/>
    <w:link w:val="Author"/>
    <w:rsid w:val="008441AE"/>
    <w:rPr>
      <w:rFonts w:ascii="Cambria" w:eastAsia="MS Mincho" w:hAnsi="Cambria" w:cs="Times New Roman"/>
      <w:b/>
      <w:sz w:val="28"/>
      <w:lang w:val="sv-SE"/>
    </w:rPr>
  </w:style>
  <w:style w:type="paragraph" w:customStyle="1" w:styleId="1stParagraph">
    <w:name w:val="1st Paragraph"/>
    <w:basedOn w:val="Normal"/>
    <w:link w:val="1stParagraphChar"/>
    <w:qFormat/>
    <w:rsid w:val="008441AE"/>
    <w:pPr>
      <w:tabs>
        <w:tab w:val="left" w:pos="4203"/>
      </w:tabs>
      <w:spacing w:after="0" w:line="240" w:lineRule="auto"/>
      <w:jc w:val="both"/>
    </w:pPr>
    <w:rPr>
      <w:rFonts w:ascii="Cambria" w:eastAsia="MS Mincho" w:hAnsi="Cambria" w:cs="Times New Roman"/>
      <w:sz w:val="20"/>
      <w:szCs w:val="20"/>
      <w:lang w:val="en-US"/>
    </w:rPr>
  </w:style>
  <w:style w:type="character" w:customStyle="1" w:styleId="TableChar">
    <w:name w:val="Table Char"/>
    <w:link w:val="Table"/>
    <w:rsid w:val="008441AE"/>
    <w:rPr>
      <w:rFonts w:ascii="Cambria" w:eastAsia="MS Mincho" w:hAnsi="Cambria" w:cs="Times New Roman"/>
      <w:b/>
      <w:bCs/>
      <w:sz w:val="20"/>
      <w:szCs w:val="20"/>
    </w:rPr>
  </w:style>
  <w:style w:type="character" w:customStyle="1" w:styleId="1stParagraphChar">
    <w:name w:val="1st Paragraph Char"/>
    <w:link w:val="1stParagraph"/>
    <w:rsid w:val="008441AE"/>
    <w:rPr>
      <w:rFonts w:ascii="Cambria" w:eastAsia="MS Mincho" w:hAnsi="Cambria" w:cs="Times New Roman"/>
      <w:sz w:val="20"/>
      <w:szCs w:val="20"/>
    </w:rPr>
  </w:style>
  <w:style w:type="paragraph" w:customStyle="1" w:styleId="Acknowledgement">
    <w:name w:val="Acknowledgement"/>
    <w:basedOn w:val="Normal"/>
    <w:link w:val="AcknowledgementChar"/>
    <w:qFormat/>
    <w:rsid w:val="008441AE"/>
    <w:pPr>
      <w:tabs>
        <w:tab w:val="left" w:pos="360"/>
        <w:tab w:val="left" w:pos="4203"/>
      </w:tabs>
      <w:spacing w:before="240" w:after="80" w:line="240" w:lineRule="auto"/>
      <w:ind w:left="360" w:hanging="360"/>
      <w:jc w:val="both"/>
    </w:pPr>
    <w:rPr>
      <w:rFonts w:ascii="Cambria" w:eastAsia="MS Mincho" w:hAnsi="Cambria" w:cs="Times New Roman"/>
      <w:b/>
      <w:color w:val="2F5496"/>
      <w:sz w:val="24"/>
      <w:szCs w:val="24"/>
      <w:lang w:val="en-US"/>
    </w:rPr>
  </w:style>
  <w:style w:type="paragraph" w:customStyle="1" w:styleId="NextParagraph">
    <w:name w:val="Next Paragraph"/>
    <w:basedOn w:val="Normal"/>
    <w:link w:val="NextParagraphChar"/>
    <w:qFormat/>
    <w:rsid w:val="008441AE"/>
    <w:pPr>
      <w:tabs>
        <w:tab w:val="left" w:pos="4203"/>
      </w:tabs>
      <w:spacing w:after="0" w:line="240" w:lineRule="auto"/>
      <w:ind w:firstLine="360"/>
      <w:jc w:val="both"/>
    </w:pPr>
    <w:rPr>
      <w:rFonts w:ascii="Cambria" w:eastAsia="MS Mincho" w:hAnsi="Cambria" w:cs="Times New Roman"/>
      <w:color w:val="000000"/>
      <w:sz w:val="20"/>
      <w:szCs w:val="20"/>
    </w:rPr>
  </w:style>
  <w:style w:type="character" w:customStyle="1" w:styleId="AcknowledgementChar">
    <w:name w:val="Acknowledgement Char"/>
    <w:link w:val="Acknowledgement"/>
    <w:rsid w:val="008441AE"/>
    <w:rPr>
      <w:rFonts w:ascii="Cambria" w:eastAsia="MS Mincho" w:hAnsi="Cambria" w:cs="Times New Roman"/>
      <w:b/>
      <w:color w:val="2F5496"/>
      <w:sz w:val="24"/>
      <w:szCs w:val="24"/>
    </w:rPr>
  </w:style>
  <w:style w:type="character" w:customStyle="1" w:styleId="NextParagraphChar">
    <w:name w:val="Next Paragraph Char"/>
    <w:link w:val="NextParagraph"/>
    <w:rsid w:val="008441AE"/>
    <w:rPr>
      <w:rFonts w:ascii="Cambria" w:eastAsia="MS Mincho" w:hAnsi="Cambria" w:cs="Times New Roman"/>
      <w:color w:val="000000"/>
      <w:sz w:val="20"/>
      <w:szCs w:val="20"/>
      <w:lang w:val="en-GB"/>
    </w:rPr>
  </w:style>
  <w:style w:type="paragraph" w:customStyle="1" w:styleId="SubTopic3">
    <w:name w:val="Sub Topic3"/>
    <w:basedOn w:val="SubTopic"/>
    <w:link w:val="SubTopic3Char"/>
    <w:qFormat/>
    <w:rsid w:val="008441AE"/>
    <w:pPr>
      <w:numPr>
        <w:ilvl w:val="2"/>
      </w:numPr>
      <w:tabs>
        <w:tab w:val="left" w:pos="630"/>
      </w:tabs>
      <w:ind w:hanging="1080"/>
    </w:pPr>
  </w:style>
  <w:style w:type="character" w:customStyle="1" w:styleId="SubTopic3Char">
    <w:name w:val="Sub Topic3 Char"/>
    <w:link w:val="SubTopic3"/>
    <w:rsid w:val="008441AE"/>
    <w:rPr>
      <w:rFonts w:ascii="Cambria" w:eastAsia="MS Mincho" w:hAnsi="Cambria" w:cs="Times New Roman"/>
      <w:b/>
      <w:color w:val="2F5496"/>
      <w:sz w:val="24"/>
      <w:szCs w:val="24"/>
    </w:rPr>
  </w:style>
  <w:style w:type="paragraph" w:customStyle="1" w:styleId="Description">
    <w:name w:val="Description"/>
    <w:basedOn w:val="Normal"/>
    <w:link w:val="DescriptionChar"/>
    <w:qFormat/>
    <w:rsid w:val="008441AE"/>
    <w:pPr>
      <w:tabs>
        <w:tab w:val="left" w:pos="4203"/>
      </w:tabs>
      <w:spacing w:before="160" w:after="360" w:line="240" w:lineRule="auto"/>
      <w:ind w:left="360" w:hanging="360"/>
      <w:jc w:val="center"/>
    </w:pPr>
    <w:rPr>
      <w:rFonts w:ascii="Cambria" w:eastAsia="MS Mincho" w:hAnsi="Cambria" w:cs="Times New Roman"/>
      <w:b/>
      <w:i/>
      <w:iCs/>
      <w:color w:val="000000"/>
      <w:sz w:val="20"/>
      <w:szCs w:val="20"/>
    </w:rPr>
  </w:style>
  <w:style w:type="character" w:customStyle="1" w:styleId="DescriptionChar">
    <w:name w:val="Description Char"/>
    <w:link w:val="Description"/>
    <w:rsid w:val="008441AE"/>
    <w:rPr>
      <w:rFonts w:ascii="Cambria" w:eastAsia="MS Mincho" w:hAnsi="Cambria" w:cs="Times New Roman"/>
      <w:b/>
      <w:i/>
      <w:iCs/>
      <w:color w:val="000000"/>
      <w:sz w:val="20"/>
      <w:szCs w:val="20"/>
      <w:lang w:val="en-GB"/>
    </w:rPr>
  </w:style>
  <w:style w:type="paragraph" w:styleId="ListParagraph">
    <w:name w:val="List Paragraph"/>
    <w:basedOn w:val="Normal"/>
    <w:uiPriority w:val="34"/>
    <w:qFormat/>
    <w:rsid w:val="008441AE"/>
    <w:pPr>
      <w:spacing w:after="0" w:line="240" w:lineRule="auto"/>
      <w:ind w:left="720"/>
      <w:contextualSpacing/>
    </w:pPr>
    <w:rPr>
      <w:rFonts w:ascii="Times New Roman" w:eastAsia="MS Mincho" w:hAnsi="Times New Roman" w:cs="Times New Roman"/>
      <w:sz w:val="24"/>
      <w:szCs w:val="24"/>
      <w:lang w:val="en-US"/>
    </w:rPr>
  </w:style>
  <w:style w:type="paragraph" w:styleId="NormalWeb">
    <w:name w:val="Normal (Web)"/>
    <w:basedOn w:val="Normal"/>
    <w:uiPriority w:val="99"/>
    <w:semiHidden/>
    <w:unhideWhenUsed/>
    <w:rsid w:val="008441A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JSSCI31listparagraph">
    <w:name w:val="JSSCI_3.1_list_paragraph"/>
    <w:basedOn w:val="ListParagraph"/>
    <w:link w:val="JSSCI31listparagraphChar"/>
    <w:qFormat/>
    <w:rsid w:val="008441AE"/>
    <w:pPr>
      <w:widowControl w:val="0"/>
      <w:spacing w:line="280" w:lineRule="atLeast"/>
      <w:ind w:left="0"/>
      <w:contextualSpacing w:val="0"/>
      <w:jc w:val="both"/>
    </w:pPr>
    <w:rPr>
      <w:rFonts w:ascii="Palatino Linotype" w:eastAsia="SimSun" w:hAnsi="Palatino Linotype"/>
      <w:kern w:val="2"/>
      <w:sz w:val="20"/>
      <w:szCs w:val="20"/>
      <w:lang w:eastAsia="zh-CN"/>
    </w:rPr>
  </w:style>
  <w:style w:type="paragraph" w:customStyle="1" w:styleId="JSSCI32listparagraph">
    <w:name w:val="JSSCI_3.2_list_paragraph"/>
    <w:basedOn w:val="ListParagraph"/>
    <w:link w:val="JSSCI32listparagraphChar"/>
    <w:qFormat/>
    <w:rsid w:val="008441AE"/>
    <w:pPr>
      <w:widowControl w:val="0"/>
      <w:spacing w:line="200" w:lineRule="atLeast"/>
      <w:ind w:left="0" w:firstLineChars="200" w:firstLine="400"/>
      <w:contextualSpacing w:val="0"/>
      <w:jc w:val="both"/>
    </w:pPr>
    <w:rPr>
      <w:rFonts w:ascii="Palatino Linotype" w:eastAsia="SimSun" w:hAnsi="Palatino Linotype"/>
      <w:bCs/>
      <w:kern w:val="2"/>
      <w:sz w:val="20"/>
      <w:szCs w:val="20"/>
      <w:lang w:eastAsia="zh-CN"/>
    </w:rPr>
  </w:style>
  <w:style w:type="character" w:customStyle="1" w:styleId="JSSCI31listparagraphChar">
    <w:name w:val="JSSCI_3.1_list_paragraph Char"/>
    <w:basedOn w:val="DefaultParagraphFont"/>
    <w:link w:val="JSSCI31listparagraph"/>
    <w:rsid w:val="008441AE"/>
    <w:rPr>
      <w:rFonts w:ascii="Palatino Linotype" w:eastAsia="SimSun" w:hAnsi="Palatino Linotype" w:cs="Times New Roman"/>
      <w:kern w:val="2"/>
      <w:sz w:val="20"/>
      <w:szCs w:val="20"/>
      <w:lang w:eastAsia="zh-CN"/>
    </w:rPr>
  </w:style>
  <w:style w:type="character" w:customStyle="1" w:styleId="JSSCI32listparagraphChar">
    <w:name w:val="JSSCI_3.2_list_paragraph Char"/>
    <w:basedOn w:val="DefaultParagraphFont"/>
    <w:link w:val="JSSCI32listparagraph"/>
    <w:rsid w:val="008441AE"/>
    <w:rPr>
      <w:rFonts w:ascii="Palatino Linotype" w:eastAsia="SimSun" w:hAnsi="Palatino Linotype" w:cs="Times New Roman"/>
      <w:bCs/>
      <w:kern w:val="2"/>
      <w:sz w:val="20"/>
      <w:szCs w:val="20"/>
      <w:lang w:eastAsia="zh-CN"/>
    </w:rPr>
  </w:style>
  <w:style w:type="table" w:styleId="LightShading">
    <w:name w:val="Light Shading"/>
    <w:basedOn w:val="TableNormal"/>
    <w:uiPriority w:val="60"/>
    <w:rsid w:val="008441A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biotechnologynews.com/biotech-futur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2091</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2026-03-04T20:39:00Z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ed773323-cf91-46af-a8c6-9830c2f3d1a7</vt:lpwstr>
  </property>
</Properties>
</file>